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553" w:rsidRPr="001414FB" w:rsidRDefault="00DD1553" w:rsidP="00D97E17">
      <w:pPr>
        <w:spacing w:after="0" w:line="240" w:lineRule="auto"/>
        <w:rPr>
          <w:rFonts w:asciiTheme="majorHAnsi" w:hAnsiTheme="majorHAnsi"/>
          <w:b/>
          <w:noProof/>
          <w:lang w:val="id-ID" w:eastAsia="id-ID"/>
        </w:rPr>
      </w:pPr>
    </w:p>
    <w:p w:rsidR="00475D5E" w:rsidRPr="001414FB" w:rsidRDefault="00475D5E" w:rsidP="001414FB">
      <w:pPr>
        <w:spacing w:after="0" w:line="240" w:lineRule="auto"/>
        <w:jc w:val="center"/>
        <w:rPr>
          <w:rFonts w:asciiTheme="majorHAnsi" w:hAnsiTheme="majorHAnsi"/>
          <w:b/>
        </w:rPr>
      </w:pPr>
      <w:r w:rsidRPr="001414FB">
        <w:rPr>
          <w:rFonts w:asciiTheme="majorHAnsi" w:hAnsiTheme="majorHAnsi"/>
          <w:b/>
        </w:rPr>
        <w:t>Rencana Pelaksanaan Pembelajaran</w:t>
      </w:r>
      <w:r w:rsidR="001414FB">
        <w:rPr>
          <w:rFonts w:asciiTheme="majorHAnsi" w:hAnsiTheme="majorHAnsi"/>
          <w:b/>
        </w:rPr>
        <w:t xml:space="preserve"> </w:t>
      </w:r>
      <w:r w:rsidRPr="001414FB">
        <w:rPr>
          <w:rFonts w:asciiTheme="majorHAnsi" w:hAnsiTheme="majorHAnsi"/>
          <w:b/>
        </w:rPr>
        <w:t>(RPP)</w:t>
      </w:r>
    </w:p>
    <w:p w:rsidR="00475D5E" w:rsidRPr="001414FB" w:rsidRDefault="00475D5E" w:rsidP="00475D5E">
      <w:pPr>
        <w:spacing w:after="0" w:line="240" w:lineRule="auto"/>
        <w:jc w:val="center"/>
        <w:rPr>
          <w:rFonts w:asciiTheme="majorHAnsi" w:hAnsiTheme="majorHAnsi"/>
          <w:b/>
        </w:rPr>
      </w:pP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Nama Sekolah</w:t>
      </w:r>
      <w:r w:rsidRPr="001414FB">
        <w:rPr>
          <w:rFonts w:asciiTheme="majorHAnsi" w:hAnsiTheme="majorHAnsi"/>
        </w:rPr>
        <w:tab/>
      </w:r>
      <w:r w:rsidRPr="001414FB">
        <w:rPr>
          <w:rFonts w:asciiTheme="majorHAnsi" w:hAnsiTheme="majorHAnsi"/>
        </w:rPr>
        <w:tab/>
        <w:t>: SMA</w:t>
      </w:r>
      <w:r w:rsidR="002B086D" w:rsidRPr="001414FB">
        <w:rPr>
          <w:rFonts w:asciiTheme="majorHAnsi" w:hAnsiTheme="majorHAnsi"/>
        </w:rPr>
        <w:t xml:space="preserve"> NEGERI 4 MALANG</w:t>
      </w: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Mata Pelajaran</w:t>
      </w:r>
      <w:r w:rsidRPr="001414FB">
        <w:rPr>
          <w:rFonts w:asciiTheme="majorHAnsi" w:hAnsiTheme="majorHAnsi"/>
        </w:rPr>
        <w:tab/>
      </w:r>
      <w:r w:rsidRPr="001414FB">
        <w:rPr>
          <w:rFonts w:asciiTheme="majorHAnsi" w:hAnsiTheme="majorHAnsi"/>
        </w:rPr>
        <w:tab/>
        <w:t xml:space="preserve">: </w:t>
      </w:r>
      <w:r w:rsidR="002B086D" w:rsidRPr="001414FB">
        <w:rPr>
          <w:rFonts w:asciiTheme="majorHAnsi" w:hAnsiTheme="majorHAnsi"/>
        </w:rPr>
        <w:t>Pendidikan Agama Islam dan Budi Pekerti</w:t>
      </w:r>
    </w:p>
    <w:p w:rsidR="00475D5E" w:rsidRPr="001414FB" w:rsidRDefault="00AC5C9A" w:rsidP="00475D5E">
      <w:pPr>
        <w:spacing w:after="0" w:line="240" w:lineRule="auto"/>
        <w:jc w:val="both"/>
        <w:rPr>
          <w:rFonts w:asciiTheme="majorHAnsi" w:hAnsiTheme="majorHAnsi"/>
        </w:rPr>
      </w:pPr>
      <w:r>
        <w:rPr>
          <w:rFonts w:asciiTheme="majorHAnsi" w:hAnsiTheme="majorHAnsi"/>
        </w:rPr>
        <w:t>Kelas/Semester</w:t>
      </w:r>
      <w:r>
        <w:rPr>
          <w:rFonts w:asciiTheme="majorHAnsi" w:hAnsiTheme="majorHAnsi"/>
        </w:rPr>
        <w:tab/>
        <w:t>: X/Genap (2)</w:t>
      </w:r>
    </w:p>
    <w:p w:rsidR="00475D5E" w:rsidRPr="001414FB" w:rsidRDefault="002B086D" w:rsidP="00475D5E">
      <w:pPr>
        <w:spacing w:after="0" w:line="240" w:lineRule="auto"/>
        <w:jc w:val="both"/>
        <w:rPr>
          <w:rFonts w:asciiTheme="majorHAnsi" w:hAnsiTheme="majorHAnsi"/>
        </w:rPr>
      </w:pPr>
      <w:r w:rsidRPr="001414FB">
        <w:rPr>
          <w:rFonts w:asciiTheme="majorHAnsi" w:hAnsiTheme="majorHAnsi"/>
        </w:rPr>
        <w:t>Materi Pokok</w:t>
      </w:r>
      <w:r w:rsidRPr="001414FB">
        <w:rPr>
          <w:rFonts w:asciiTheme="majorHAnsi" w:hAnsiTheme="majorHAnsi"/>
        </w:rPr>
        <w:tab/>
      </w:r>
      <w:r w:rsidRPr="001414FB">
        <w:rPr>
          <w:rFonts w:asciiTheme="majorHAnsi" w:hAnsiTheme="majorHAnsi"/>
        </w:rPr>
        <w:tab/>
        <w:t xml:space="preserve">: </w:t>
      </w:r>
      <w:r w:rsidR="00AC5C9A">
        <w:rPr>
          <w:rFonts w:asciiTheme="majorHAnsi" w:hAnsiTheme="majorHAnsi"/>
        </w:rPr>
        <w:t>Haji, Zakat, dan Wakaf</w:t>
      </w:r>
    </w:p>
    <w:p w:rsidR="00475D5E" w:rsidRPr="001414FB" w:rsidRDefault="00475D5E" w:rsidP="00475D5E">
      <w:pPr>
        <w:spacing w:after="0" w:line="240" w:lineRule="auto"/>
        <w:rPr>
          <w:rFonts w:asciiTheme="majorHAnsi" w:hAnsiTheme="majorHAnsi"/>
        </w:rPr>
      </w:pPr>
      <w:r w:rsidRPr="001414FB">
        <w:rPr>
          <w:rFonts w:asciiTheme="majorHAnsi" w:hAnsiTheme="majorHAnsi"/>
        </w:rPr>
        <w:t>Alokasi Waktu</w:t>
      </w:r>
      <w:r w:rsidRPr="001414FB">
        <w:rPr>
          <w:rFonts w:asciiTheme="majorHAnsi" w:hAnsiTheme="majorHAnsi"/>
        </w:rPr>
        <w:tab/>
      </w:r>
      <w:r w:rsidRPr="001414FB">
        <w:rPr>
          <w:rFonts w:asciiTheme="majorHAnsi" w:hAnsiTheme="majorHAnsi"/>
        </w:rPr>
        <w:tab/>
        <w:t xml:space="preserve">: </w:t>
      </w:r>
      <w:r w:rsidR="00BE7ACE">
        <w:rPr>
          <w:rFonts w:asciiTheme="majorHAnsi" w:hAnsiTheme="majorHAnsi"/>
        </w:rPr>
        <w:t>12 JP (</w:t>
      </w:r>
      <w:r w:rsidR="002B086D" w:rsidRPr="001414FB">
        <w:rPr>
          <w:rFonts w:asciiTheme="majorHAnsi" w:hAnsiTheme="majorHAnsi"/>
        </w:rPr>
        <w:t>4 x Pertemuan</w:t>
      </w:r>
      <w:r w:rsidR="00BE7ACE">
        <w:rPr>
          <w:rFonts w:asciiTheme="majorHAnsi" w:hAnsiTheme="majorHAnsi"/>
        </w:rPr>
        <w:t>)</w:t>
      </w:r>
    </w:p>
    <w:p w:rsidR="00475D5E" w:rsidRPr="001414FB" w:rsidRDefault="00475D5E" w:rsidP="008E22A8">
      <w:pPr>
        <w:pStyle w:val="ListParagraph"/>
        <w:numPr>
          <w:ilvl w:val="0"/>
          <w:numId w:val="45"/>
        </w:numPr>
        <w:spacing w:after="0" w:line="240" w:lineRule="auto"/>
        <w:ind w:left="426" w:hanging="426"/>
        <w:rPr>
          <w:rFonts w:asciiTheme="majorHAnsi" w:hAnsiTheme="majorHAnsi"/>
        </w:rPr>
      </w:pPr>
      <w:r w:rsidRPr="001414FB">
        <w:rPr>
          <w:rFonts w:asciiTheme="majorHAnsi" w:hAnsiTheme="majorHAnsi"/>
        </w:rPr>
        <w:t>Kompetensi Inti/KI</w:t>
      </w:r>
    </w:p>
    <w:p w:rsidR="00BE7ACE" w:rsidRDefault="00BE7ACE" w:rsidP="00475D5E">
      <w:pPr>
        <w:pStyle w:val="ListParagraph"/>
        <w:spacing w:after="0" w:line="240" w:lineRule="auto"/>
        <w:jc w:val="both"/>
        <w:rPr>
          <w:rFonts w:asciiTheme="majorHAnsi" w:hAnsiTheme="majorHAnsi"/>
        </w:rPr>
      </w:pPr>
    </w:p>
    <w:p w:rsidR="008053BA" w:rsidRDefault="008053BA" w:rsidP="00475D5E">
      <w:pPr>
        <w:pStyle w:val="ListParagraph"/>
        <w:spacing w:after="0" w:line="240" w:lineRule="auto"/>
        <w:jc w:val="both"/>
        <w:rPr>
          <w:rFonts w:asciiTheme="majorHAnsi" w:hAnsiTheme="majorHAnsi"/>
        </w:rPr>
      </w:pPr>
      <w:r>
        <w:rPr>
          <w:rFonts w:asciiTheme="majorHAnsi" w:hAnsiTheme="majorHAnsi"/>
        </w:rPr>
        <w:t>KI-1 (</w:t>
      </w:r>
      <w:r w:rsidR="00475D5E" w:rsidRPr="001414FB">
        <w:rPr>
          <w:rFonts w:asciiTheme="majorHAnsi" w:hAnsiTheme="majorHAnsi"/>
        </w:rPr>
        <w:t>Sikap Spiritual</w:t>
      </w:r>
      <w:r>
        <w:rPr>
          <w:rFonts w:asciiTheme="majorHAnsi" w:hAnsiTheme="majorHAnsi"/>
        </w:rPr>
        <w:t xml:space="preserve">): </w:t>
      </w:r>
      <w:r w:rsidR="00475D5E" w:rsidRPr="001414FB">
        <w:rPr>
          <w:rFonts w:asciiTheme="majorHAnsi" w:hAnsiTheme="majorHAnsi"/>
        </w:rPr>
        <w:t>Menghayati dan mengamalkan ajaran agama yang dianutnya.</w:t>
      </w:r>
    </w:p>
    <w:p w:rsidR="008053BA" w:rsidRDefault="008053BA" w:rsidP="00475D5E">
      <w:pPr>
        <w:pStyle w:val="ListParagraph"/>
        <w:spacing w:after="0" w:line="240" w:lineRule="auto"/>
        <w:jc w:val="both"/>
        <w:rPr>
          <w:rFonts w:asciiTheme="majorHAnsi" w:hAnsiTheme="majorHAnsi"/>
        </w:rPr>
      </w:pPr>
    </w:p>
    <w:p w:rsidR="00475D5E" w:rsidRDefault="008053BA" w:rsidP="00475D5E">
      <w:pPr>
        <w:pStyle w:val="ListParagraph"/>
        <w:spacing w:after="0" w:line="240" w:lineRule="auto"/>
        <w:jc w:val="both"/>
        <w:rPr>
          <w:rFonts w:asciiTheme="majorHAnsi" w:hAnsiTheme="majorHAnsi"/>
        </w:rPr>
      </w:pPr>
      <w:r>
        <w:rPr>
          <w:rFonts w:asciiTheme="majorHAnsi" w:hAnsiTheme="majorHAnsi"/>
        </w:rPr>
        <w:t>K1-2 (</w:t>
      </w:r>
      <w:r w:rsidR="00475D5E" w:rsidRPr="001414FB">
        <w:rPr>
          <w:rFonts w:asciiTheme="majorHAnsi" w:hAnsiTheme="majorHAnsi"/>
        </w:rPr>
        <w:t>Sikap Sosial</w:t>
      </w:r>
      <w:r>
        <w:rPr>
          <w:rFonts w:asciiTheme="majorHAnsi" w:hAnsiTheme="majorHAnsi"/>
        </w:rPr>
        <w:t xml:space="preserve">): </w:t>
      </w:r>
      <w:r w:rsidR="00475D5E" w:rsidRPr="001414FB">
        <w:rPr>
          <w:rFonts w:asciiTheme="majorHAnsi" w:hAnsiTheme="majorHAnsi"/>
        </w:rPr>
        <w:t>Menunjukkan</w:t>
      </w:r>
      <w:r>
        <w:rPr>
          <w:rFonts w:asciiTheme="majorHAnsi" w:hAnsiTheme="majorHAnsi"/>
        </w:rPr>
        <w:t xml:space="preserve"> </w:t>
      </w:r>
      <w:r w:rsidR="00475D5E" w:rsidRPr="001414FB">
        <w:rPr>
          <w:rFonts w:asciiTheme="majorHAnsi" w:hAnsiTheme="majorHAnsi"/>
        </w:rPr>
        <w:t>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rsidR="008053BA" w:rsidRPr="001414FB" w:rsidRDefault="008053BA" w:rsidP="00475D5E">
      <w:pPr>
        <w:pStyle w:val="ListParagraph"/>
        <w:spacing w:after="0" w:line="240" w:lineRule="auto"/>
        <w:jc w:val="both"/>
        <w:rPr>
          <w:rFonts w:asciiTheme="majorHAnsi" w:hAnsiTheme="majorHAnsi"/>
        </w:rPr>
      </w:pPr>
    </w:p>
    <w:p w:rsidR="00475D5E" w:rsidRDefault="00475D5E" w:rsidP="00475D5E">
      <w:pPr>
        <w:pStyle w:val="ListParagraph"/>
        <w:spacing w:after="0" w:line="240" w:lineRule="auto"/>
        <w:jc w:val="both"/>
        <w:rPr>
          <w:rFonts w:asciiTheme="majorHAnsi" w:hAnsiTheme="majorHAnsi"/>
        </w:rPr>
      </w:pPr>
      <w:r w:rsidRPr="001414FB">
        <w:rPr>
          <w:rFonts w:asciiTheme="majorHAnsi" w:hAnsiTheme="majorHAnsi"/>
        </w:rPr>
        <w:t>KI</w:t>
      </w:r>
      <w:r w:rsidR="008053BA">
        <w:rPr>
          <w:rFonts w:asciiTheme="majorHAnsi" w:hAnsiTheme="majorHAnsi"/>
        </w:rPr>
        <w:t>-3 (Pengetahuan)</w:t>
      </w:r>
      <w:r w:rsidRPr="001414FB">
        <w:rPr>
          <w:rFonts w:asciiTheme="majorHAnsi" w:hAnsiTheme="majorHAnsi"/>
        </w:rPr>
        <w:t>: Memahami,</w:t>
      </w:r>
      <w:r w:rsidR="008053BA">
        <w:rPr>
          <w:rFonts w:asciiTheme="majorHAnsi" w:hAnsiTheme="majorHAnsi"/>
        </w:rPr>
        <w:t xml:space="preserve"> </w:t>
      </w:r>
      <w:r w:rsidRPr="001414FB">
        <w:rPr>
          <w:rFonts w:asciiTheme="majorHAnsi" w:hAnsiTheme="majorHAnsi"/>
        </w:rPr>
        <w:t>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8053BA" w:rsidRPr="001414FB" w:rsidRDefault="008053BA" w:rsidP="00475D5E">
      <w:pPr>
        <w:pStyle w:val="ListParagraph"/>
        <w:spacing w:after="0" w:line="240" w:lineRule="auto"/>
        <w:jc w:val="both"/>
        <w:rPr>
          <w:rFonts w:asciiTheme="majorHAnsi" w:hAnsiTheme="majorHAnsi"/>
        </w:rPr>
      </w:pPr>
    </w:p>
    <w:p w:rsidR="00475D5E" w:rsidRPr="001414FB" w:rsidRDefault="00475D5E" w:rsidP="00475D5E">
      <w:pPr>
        <w:pStyle w:val="ListParagraph"/>
        <w:spacing w:after="0" w:line="240" w:lineRule="auto"/>
        <w:jc w:val="both"/>
        <w:rPr>
          <w:rFonts w:asciiTheme="majorHAnsi" w:eastAsia="ヒラギノ角ゴ Pro W3" w:hAnsiTheme="majorHAnsi"/>
          <w:bCs/>
          <w:kern w:val="24"/>
        </w:rPr>
      </w:pPr>
      <w:r w:rsidRPr="001414FB">
        <w:rPr>
          <w:rFonts w:asciiTheme="majorHAnsi" w:hAnsiTheme="majorHAnsi"/>
        </w:rPr>
        <w:t>KI</w:t>
      </w:r>
      <w:r w:rsidR="008053BA">
        <w:rPr>
          <w:rFonts w:asciiTheme="majorHAnsi" w:hAnsiTheme="majorHAnsi"/>
        </w:rPr>
        <w:t>-</w:t>
      </w:r>
      <w:r w:rsidRPr="001414FB">
        <w:rPr>
          <w:rFonts w:asciiTheme="majorHAnsi" w:hAnsiTheme="majorHAnsi"/>
        </w:rPr>
        <w:t>4</w:t>
      </w:r>
      <w:r w:rsidR="008053BA">
        <w:rPr>
          <w:rFonts w:asciiTheme="majorHAnsi" w:hAnsiTheme="majorHAnsi"/>
        </w:rPr>
        <w:t xml:space="preserve"> (Ketrampilan)</w:t>
      </w:r>
      <w:r w:rsidRPr="001414FB">
        <w:rPr>
          <w:rFonts w:asciiTheme="majorHAnsi" w:hAnsiTheme="majorHAnsi"/>
        </w:rPr>
        <w:t>: Mengolah</w:t>
      </w:r>
      <w:r w:rsidRPr="001414FB">
        <w:rPr>
          <w:rFonts w:asciiTheme="majorHAnsi" w:eastAsia="ヒラギノ角ゴ Pro W3" w:hAnsiTheme="majorHAnsi"/>
          <w:bCs/>
          <w:kern w:val="24"/>
        </w:rPr>
        <w:t>, menalar, dan menyaji dalam ranah konkret dan ranah abstrak  terkait dengan pengembangan dari yang dipelajarinya di sekolah secara mandiri, dan mampu menggunakan metoda sesuai kaidah keilmuan</w:t>
      </w:r>
    </w:p>
    <w:p w:rsidR="00475D5E" w:rsidRPr="001414FB" w:rsidRDefault="00475D5E" w:rsidP="00475D5E">
      <w:pPr>
        <w:pStyle w:val="ListParagraph"/>
        <w:spacing w:after="0" w:line="240" w:lineRule="auto"/>
        <w:ind w:left="426"/>
        <w:rPr>
          <w:rFonts w:asciiTheme="majorHAnsi" w:hAnsiTheme="majorHAnsi"/>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Kompetensi Dasar/KD dan Indikator Pencapaian Kompetensi/IPK</w:t>
      </w:r>
    </w:p>
    <w:p w:rsidR="001F3534" w:rsidRPr="001414FB" w:rsidRDefault="001F3534" w:rsidP="001F3534">
      <w:pPr>
        <w:spacing w:after="0" w:line="240" w:lineRule="auto"/>
        <w:rPr>
          <w:rFonts w:asciiTheme="majorHAnsi" w:hAnsiTheme="majorHAnsi"/>
        </w:rPr>
      </w:pPr>
    </w:p>
    <w:tbl>
      <w:tblPr>
        <w:tblStyle w:val="TableGrid"/>
        <w:tblW w:w="0" w:type="auto"/>
        <w:tblInd w:w="468" w:type="dxa"/>
        <w:tblLook w:val="04A0"/>
      </w:tblPr>
      <w:tblGrid>
        <w:gridCol w:w="505"/>
        <w:gridCol w:w="3078"/>
        <w:gridCol w:w="672"/>
        <w:gridCol w:w="3799"/>
      </w:tblGrid>
      <w:tr w:rsidR="002543A7" w:rsidRPr="001414FB" w:rsidTr="0011562F">
        <w:tc>
          <w:tcPr>
            <w:tcW w:w="3583" w:type="dxa"/>
            <w:gridSpan w:val="2"/>
          </w:tcPr>
          <w:p w:rsidR="001F3534" w:rsidRPr="001414FB" w:rsidRDefault="001F3534" w:rsidP="001F3534">
            <w:pPr>
              <w:jc w:val="center"/>
              <w:rPr>
                <w:rFonts w:asciiTheme="majorHAnsi" w:hAnsiTheme="majorHAnsi"/>
                <w:b/>
              </w:rPr>
            </w:pPr>
            <w:r w:rsidRPr="001414FB">
              <w:rPr>
                <w:rFonts w:asciiTheme="majorHAnsi" w:hAnsiTheme="majorHAnsi"/>
                <w:b/>
              </w:rPr>
              <w:t>Kompetensi Dasar</w:t>
            </w:r>
          </w:p>
        </w:tc>
        <w:tc>
          <w:tcPr>
            <w:tcW w:w="4471" w:type="dxa"/>
            <w:gridSpan w:val="2"/>
          </w:tcPr>
          <w:p w:rsidR="001F3534" w:rsidRPr="001414FB" w:rsidRDefault="001F3534" w:rsidP="001F3534">
            <w:pPr>
              <w:jc w:val="center"/>
              <w:rPr>
                <w:rFonts w:asciiTheme="majorHAnsi" w:hAnsiTheme="majorHAnsi"/>
                <w:b/>
              </w:rPr>
            </w:pPr>
            <w:r w:rsidRPr="001414FB">
              <w:rPr>
                <w:rFonts w:asciiTheme="majorHAnsi" w:hAnsiTheme="majorHAnsi"/>
                <w:b/>
              </w:rPr>
              <w:t>Indikator Pencapaian Kompetensi</w:t>
            </w:r>
          </w:p>
        </w:tc>
      </w:tr>
      <w:tr w:rsidR="00C55F0C" w:rsidRPr="001414FB" w:rsidTr="008053BA">
        <w:trPr>
          <w:trHeight w:val="1007"/>
        </w:trPr>
        <w:tc>
          <w:tcPr>
            <w:tcW w:w="3583" w:type="dxa"/>
            <w:gridSpan w:val="2"/>
          </w:tcPr>
          <w:p w:rsidR="008053BA" w:rsidRPr="00FD6FEF" w:rsidRDefault="00C55F0C" w:rsidP="008053BA">
            <w:pPr>
              <w:rPr>
                <w:rFonts w:asciiTheme="majorHAnsi" w:hAnsiTheme="majorHAnsi"/>
                <w:i/>
              </w:rPr>
            </w:pPr>
            <w:r w:rsidRPr="00FD6FEF">
              <w:rPr>
                <w:rFonts w:asciiTheme="majorHAnsi" w:hAnsiTheme="majorHAnsi"/>
                <w:i/>
              </w:rPr>
              <w:t>1.9.</w:t>
            </w:r>
            <w:r w:rsidR="008053BA" w:rsidRPr="00FD6FEF">
              <w:rPr>
                <w:rFonts w:asciiTheme="majorHAnsi" w:hAnsiTheme="majorHAnsi"/>
                <w:i/>
              </w:rPr>
              <w:t xml:space="preserve"> </w:t>
            </w:r>
            <w:r w:rsidR="008053BA" w:rsidRPr="00FD6FEF">
              <w:rPr>
                <w:rFonts w:asciiTheme="majorHAnsi" w:hAnsiTheme="majorHAnsi" w:cs="Calibri"/>
                <w:i/>
              </w:rPr>
              <w:t xml:space="preserve"> Meyakini bahwa haji, zakat dan wakaf adalah perintah Allah dapat memberi kemaslahatan bagi individu dan masyarakat</w:t>
            </w:r>
          </w:p>
          <w:p w:rsidR="00C55F0C" w:rsidRPr="00FD6FEF" w:rsidRDefault="00C55F0C" w:rsidP="00C55F0C">
            <w:pPr>
              <w:rPr>
                <w:rFonts w:asciiTheme="majorHAnsi" w:hAnsiTheme="majorHAnsi"/>
                <w:i/>
              </w:rPr>
            </w:pPr>
          </w:p>
        </w:tc>
        <w:tc>
          <w:tcPr>
            <w:tcW w:w="4471" w:type="dxa"/>
            <w:gridSpan w:val="2"/>
          </w:tcPr>
          <w:p w:rsidR="00C55F0C" w:rsidRPr="001414FB" w:rsidRDefault="00C55F0C" w:rsidP="001F3534">
            <w:pPr>
              <w:jc w:val="center"/>
              <w:rPr>
                <w:rFonts w:asciiTheme="majorHAnsi" w:hAnsiTheme="majorHAnsi"/>
                <w:b/>
              </w:rPr>
            </w:pPr>
          </w:p>
        </w:tc>
      </w:tr>
      <w:tr w:rsidR="00C55F0C" w:rsidRPr="001414FB" w:rsidTr="0011562F">
        <w:tc>
          <w:tcPr>
            <w:tcW w:w="3583" w:type="dxa"/>
            <w:gridSpan w:val="2"/>
          </w:tcPr>
          <w:p w:rsidR="008053BA" w:rsidRPr="00FD6FEF" w:rsidRDefault="00C55F0C" w:rsidP="008053BA">
            <w:pPr>
              <w:rPr>
                <w:rFonts w:asciiTheme="majorHAnsi" w:hAnsiTheme="majorHAnsi"/>
                <w:i/>
              </w:rPr>
            </w:pPr>
            <w:r w:rsidRPr="00FD6FEF">
              <w:rPr>
                <w:rFonts w:asciiTheme="majorHAnsi" w:hAnsiTheme="majorHAnsi"/>
                <w:i/>
              </w:rPr>
              <w:t>2.9</w:t>
            </w:r>
            <w:r w:rsidR="008053BA" w:rsidRPr="00FD6FEF">
              <w:rPr>
                <w:rFonts w:asciiTheme="majorHAnsi" w:hAnsiTheme="majorHAnsi"/>
                <w:i/>
              </w:rPr>
              <w:t>.</w:t>
            </w:r>
            <w:r w:rsidR="008053BA" w:rsidRPr="00FD6FEF">
              <w:rPr>
                <w:rFonts w:asciiTheme="majorHAnsi" w:hAnsiTheme="majorHAnsi" w:cs="Calibri"/>
                <w:i/>
              </w:rPr>
              <w:t xml:space="preserve"> Menunjukkan kepedulian sosial sebagai hikmah dari perintah haji, zakat, dan </w:t>
            </w:r>
            <w:r w:rsidR="008053BA" w:rsidRPr="00FD6FEF">
              <w:rPr>
                <w:rFonts w:asciiTheme="majorHAnsi" w:hAnsiTheme="majorHAnsi" w:cs="Calibri"/>
                <w:i/>
                <w:iCs/>
                <w:color w:val="000000"/>
              </w:rPr>
              <w:t>wakaf</w:t>
            </w:r>
          </w:p>
          <w:p w:rsidR="00C55F0C" w:rsidRPr="00FD6FEF" w:rsidRDefault="00C55F0C" w:rsidP="00C55F0C">
            <w:pPr>
              <w:rPr>
                <w:rFonts w:asciiTheme="majorHAnsi" w:hAnsiTheme="majorHAnsi"/>
                <w:i/>
              </w:rPr>
            </w:pPr>
          </w:p>
        </w:tc>
        <w:tc>
          <w:tcPr>
            <w:tcW w:w="4471" w:type="dxa"/>
            <w:gridSpan w:val="2"/>
          </w:tcPr>
          <w:p w:rsidR="00C55F0C" w:rsidRPr="001414FB" w:rsidRDefault="00C55F0C" w:rsidP="001F3534">
            <w:pPr>
              <w:jc w:val="center"/>
              <w:rPr>
                <w:rFonts w:asciiTheme="majorHAnsi" w:hAnsiTheme="majorHAnsi"/>
                <w:b/>
              </w:rPr>
            </w:pPr>
          </w:p>
        </w:tc>
      </w:tr>
      <w:tr w:rsidR="0011562F" w:rsidRPr="001414FB" w:rsidTr="0011562F">
        <w:tc>
          <w:tcPr>
            <w:tcW w:w="505" w:type="dxa"/>
          </w:tcPr>
          <w:p w:rsidR="001F3534" w:rsidRPr="001414FB" w:rsidRDefault="001F3534" w:rsidP="001F3534">
            <w:pPr>
              <w:rPr>
                <w:rFonts w:asciiTheme="majorHAnsi" w:hAnsiTheme="majorHAnsi"/>
                <w:i/>
              </w:rPr>
            </w:pPr>
            <w:r w:rsidRPr="001414FB">
              <w:rPr>
                <w:rFonts w:asciiTheme="majorHAnsi" w:hAnsiTheme="majorHAnsi"/>
                <w:i/>
              </w:rPr>
              <w:t>3.9</w:t>
            </w:r>
          </w:p>
        </w:tc>
        <w:tc>
          <w:tcPr>
            <w:tcW w:w="3078" w:type="dxa"/>
          </w:tcPr>
          <w:p w:rsidR="001F3534" w:rsidRPr="001414FB" w:rsidRDefault="005E55FF" w:rsidP="001F3534">
            <w:pPr>
              <w:rPr>
                <w:rFonts w:asciiTheme="majorHAnsi" w:hAnsiTheme="majorHAnsi"/>
                <w:i/>
              </w:rPr>
            </w:pPr>
            <w:r w:rsidRPr="001414FB">
              <w:rPr>
                <w:rFonts w:asciiTheme="majorHAnsi" w:hAnsiTheme="majorHAnsi" w:cs="Calibri"/>
                <w:i/>
              </w:rPr>
              <w:t>Menganalisis hikmah ibadah haji, zakat, dan wakaf bagi individu dan masyarakat</w:t>
            </w:r>
          </w:p>
        </w:tc>
        <w:tc>
          <w:tcPr>
            <w:tcW w:w="672" w:type="dxa"/>
          </w:tcPr>
          <w:p w:rsidR="001F3534" w:rsidRPr="001414FB" w:rsidRDefault="005E55FF" w:rsidP="001F3534">
            <w:pPr>
              <w:rPr>
                <w:rFonts w:asciiTheme="majorHAnsi" w:hAnsiTheme="majorHAnsi"/>
              </w:rPr>
            </w:pPr>
            <w:r w:rsidRPr="001414FB">
              <w:rPr>
                <w:rFonts w:asciiTheme="majorHAnsi" w:hAnsiTheme="majorHAnsi"/>
              </w:rPr>
              <w:t>3.9.1</w:t>
            </w:r>
          </w:p>
        </w:tc>
        <w:tc>
          <w:tcPr>
            <w:tcW w:w="3799" w:type="dxa"/>
          </w:tcPr>
          <w:p w:rsidR="001F3534" w:rsidRPr="001414FB" w:rsidRDefault="00A75376" w:rsidP="00A75376">
            <w:pPr>
              <w:rPr>
                <w:rFonts w:asciiTheme="majorHAnsi" w:hAnsiTheme="majorHAnsi"/>
              </w:rPr>
            </w:pPr>
            <w:r w:rsidRPr="001414FB">
              <w:rPr>
                <w:rFonts w:asciiTheme="majorHAnsi" w:hAnsiTheme="majorHAnsi"/>
              </w:rPr>
              <w:t>Menjelaskan makna haji, zakat, dan wakaf</w:t>
            </w:r>
            <w:r w:rsidR="005E55FF" w:rsidRPr="001414FB">
              <w:rPr>
                <w:rFonts w:asciiTheme="majorHAnsi" w:hAnsiTheme="majorHAnsi"/>
              </w:rPr>
              <w:t xml:space="preserve"> </w:t>
            </w:r>
          </w:p>
        </w:tc>
      </w:tr>
      <w:tr w:rsidR="0011562F" w:rsidRPr="001414FB" w:rsidTr="0011562F">
        <w:tc>
          <w:tcPr>
            <w:tcW w:w="505" w:type="dxa"/>
          </w:tcPr>
          <w:p w:rsidR="001F3534" w:rsidRPr="001414FB" w:rsidRDefault="001F3534" w:rsidP="001F3534">
            <w:pPr>
              <w:rPr>
                <w:rFonts w:asciiTheme="majorHAnsi" w:hAnsiTheme="majorHAnsi"/>
                <w:i/>
              </w:rPr>
            </w:pPr>
          </w:p>
        </w:tc>
        <w:tc>
          <w:tcPr>
            <w:tcW w:w="3078" w:type="dxa"/>
          </w:tcPr>
          <w:p w:rsidR="001F3534" w:rsidRPr="001414FB" w:rsidRDefault="001F3534" w:rsidP="001F3534">
            <w:pPr>
              <w:rPr>
                <w:rFonts w:asciiTheme="majorHAnsi" w:hAnsiTheme="majorHAnsi"/>
                <w:i/>
              </w:rPr>
            </w:pPr>
          </w:p>
        </w:tc>
        <w:tc>
          <w:tcPr>
            <w:tcW w:w="672" w:type="dxa"/>
          </w:tcPr>
          <w:p w:rsidR="001F3534" w:rsidRPr="001414FB" w:rsidRDefault="005E55FF" w:rsidP="001F3534">
            <w:pPr>
              <w:rPr>
                <w:rFonts w:asciiTheme="majorHAnsi" w:hAnsiTheme="majorHAnsi"/>
              </w:rPr>
            </w:pPr>
            <w:r w:rsidRPr="001414FB">
              <w:rPr>
                <w:rFonts w:asciiTheme="majorHAnsi" w:hAnsiTheme="majorHAnsi"/>
              </w:rPr>
              <w:t>3.9.2</w:t>
            </w:r>
          </w:p>
        </w:tc>
        <w:tc>
          <w:tcPr>
            <w:tcW w:w="3799" w:type="dxa"/>
          </w:tcPr>
          <w:p w:rsidR="001F3534" w:rsidRPr="001414FB" w:rsidRDefault="0011562F" w:rsidP="0011562F">
            <w:pPr>
              <w:rPr>
                <w:rFonts w:asciiTheme="majorHAnsi" w:hAnsiTheme="majorHAnsi"/>
              </w:rPr>
            </w:pPr>
            <w:r w:rsidRPr="001414FB">
              <w:rPr>
                <w:rFonts w:asciiTheme="majorHAnsi" w:hAnsiTheme="majorHAnsi"/>
              </w:rPr>
              <w:t>Menjelaskan dalil tentang ketentuan pelaksanaan ibadah haji, zakat, dan wakaf</w:t>
            </w:r>
          </w:p>
        </w:tc>
      </w:tr>
      <w:tr w:rsidR="00DD1010" w:rsidRPr="001414FB" w:rsidTr="0011562F">
        <w:tc>
          <w:tcPr>
            <w:tcW w:w="505" w:type="dxa"/>
          </w:tcPr>
          <w:p w:rsidR="00DD1010" w:rsidRPr="001414FB" w:rsidRDefault="00DD1010" w:rsidP="001F3534">
            <w:pPr>
              <w:rPr>
                <w:rFonts w:asciiTheme="majorHAnsi" w:hAnsiTheme="majorHAnsi"/>
                <w:i/>
              </w:rPr>
            </w:pPr>
          </w:p>
        </w:tc>
        <w:tc>
          <w:tcPr>
            <w:tcW w:w="3078" w:type="dxa"/>
          </w:tcPr>
          <w:p w:rsidR="00FD6FEF" w:rsidRDefault="00FD6FEF" w:rsidP="001F3534">
            <w:pPr>
              <w:rPr>
                <w:rFonts w:asciiTheme="majorHAnsi" w:hAnsiTheme="majorHAnsi"/>
                <w:i/>
              </w:rPr>
            </w:pPr>
          </w:p>
          <w:p w:rsidR="00DD1010" w:rsidRPr="00FD6FEF" w:rsidRDefault="00DD1010" w:rsidP="00FD6FEF">
            <w:pPr>
              <w:jc w:val="center"/>
              <w:rPr>
                <w:rFonts w:asciiTheme="majorHAnsi" w:hAnsiTheme="majorHAnsi"/>
              </w:rPr>
            </w:pPr>
          </w:p>
        </w:tc>
        <w:tc>
          <w:tcPr>
            <w:tcW w:w="672" w:type="dxa"/>
          </w:tcPr>
          <w:p w:rsidR="00DD1010" w:rsidRPr="001414FB" w:rsidRDefault="00DD1010" w:rsidP="001F3534">
            <w:pPr>
              <w:rPr>
                <w:rFonts w:asciiTheme="majorHAnsi" w:hAnsiTheme="majorHAnsi"/>
              </w:rPr>
            </w:pPr>
            <w:r w:rsidRPr="001414FB">
              <w:rPr>
                <w:rFonts w:asciiTheme="majorHAnsi" w:hAnsiTheme="majorHAnsi"/>
              </w:rPr>
              <w:t>3.9.</w:t>
            </w:r>
            <w:r w:rsidR="007B0C59" w:rsidRPr="001414FB">
              <w:rPr>
                <w:rFonts w:asciiTheme="majorHAnsi" w:hAnsiTheme="majorHAnsi"/>
              </w:rPr>
              <w:t>3</w:t>
            </w:r>
          </w:p>
        </w:tc>
        <w:tc>
          <w:tcPr>
            <w:tcW w:w="3799" w:type="dxa"/>
          </w:tcPr>
          <w:p w:rsidR="00DD1010" w:rsidRPr="001414FB" w:rsidRDefault="007B0C59" w:rsidP="0011562F">
            <w:pPr>
              <w:rPr>
                <w:rFonts w:asciiTheme="majorHAnsi" w:hAnsiTheme="majorHAnsi"/>
              </w:rPr>
            </w:pPr>
            <w:r w:rsidRPr="001414FB">
              <w:rPr>
                <w:rFonts w:asciiTheme="majorHAnsi" w:hAnsiTheme="majorHAnsi"/>
              </w:rPr>
              <w:t>Memahami hikmah ibadah haji, zakat, dan wakaf bagi individu dan masyarakat</w:t>
            </w:r>
          </w:p>
        </w:tc>
      </w:tr>
      <w:tr w:rsidR="002543A7" w:rsidRPr="001414FB" w:rsidTr="0011562F">
        <w:tc>
          <w:tcPr>
            <w:tcW w:w="505" w:type="dxa"/>
          </w:tcPr>
          <w:p w:rsidR="002543A7" w:rsidRPr="001414FB" w:rsidRDefault="002543A7" w:rsidP="001F3534">
            <w:pPr>
              <w:rPr>
                <w:rFonts w:asciiTheme="majorHAnsi" w:hAnsiTheme="majorHAnsi"/>
                <w:i/>
              </w:rPr>
            </w:pPr>
            <w:r w:rsidRPr="001414FB">
              <w:rPr>
                <w:rFonts w:asciiTheme="majorHAnsi" w:hAnsiTheme="majorHAnsi"/>
                <w:i/>
              </w:rPr>
              <w:t>4.9</w:t>
            </w:r>
          </w:p>
        </w:tc>
        <w:tc>
          <w:tcPr>
            <w:tcW w:w="3078" w:type="dxa"/>
          </w:tcPr>
          <w:p w:rsidR="002543A7" w:rsidRPr="001414FB" w:rsidRDefault="002543A7" w:rsidP="005E55FF">
            <w:pPr>
              <w:rPr>
                <w:rFonts w:asciiTheme="majorHAnsi" w:hAnsiTheme="majorHAnsi" w:cs="Calibri"/>
                <w:i/>
              </w:rPr>
            </w:pPr>
            <w:r w:rsidRPr="001414FB">
              <w:rPr>
                <w:rFonts w:asciiTheme="majorHAnsi" w:hAnsiTheme="majorHAnsi" w:cs="Calibri"/>
                <w:i/>
              </w:rPr>
              <w:t xml:space="preserve">Menyimulasikan ibadah haji, </w:t>
            </w:r>
            <w:r w:rsidRPr="001414FB">
              <w:rPr>
                <w:rFonts w:asciiTheme="majorHAnsi" w:hAnsiTheme="majorHAnsi" w:cs="Calibri"/>
                <w:i/>
              </w:rPr>
              <w:lastRenderedPageBreak/>
              <w:t>zakat, dan wakaf</w:t>
            </w:r>
          </w:p>
          <w:p w:rsidR="002543A7" w:rsidRPr="001414FB" w:rsidRDefault="002543A7" w:rsidP="001F3534">
            <w:pPr>
              <w:rPr>
                <w:rFonts w:asciiTheme="majorHAnsi" w:hAnsiTheme="majorHAnsi"/>
                <w:i/>
              </w:rPr>
            </w:pPr>
          </w:p>
        </w:tc>
        <w:tc>
          <w:tcPr>
            <w:tcW w:w="672" w:type="dxa"/>
          </w:tcPr>
          <w:p w:rsidR="002543A7" w:rsidRPr="001414FB" w:rsidRDefault="002543A7" w:rsidP="002543A7">
            <w:pPr>
              <w:rPr>
                <w:rFonts w:asciiTheme="majorHAnsi" w:hAnsiTheme="majorHAnsi"/>
              </w:rPr>
            </w:pPr>
            <w:r w:rsidRPr="001414FB">
              <w:rPr>
                <w:rFonts w:asciiTheme="majorHAnsi" w:hAnsiTheme="majorHAnsi"/>
              </w:rPr>
              <w:lastRenderedPageBreak/>
              <w:t>4.9.1</w:t>
            </w:r>
          </w:p>
        </w:tc>
        <w:tc>
          <w:tcPr>
            <w:tcW w:w="3799" w:type="dxa"/>
          </w:tcPr>
          <w:p w:rsidR="002543A7" w:rsidRPr="001414FB" w:rsidRDefault="002543A7" w:rsidP="00FF45A5">
            <w:pPr>
              <w:rPr>
                <w:rFonts w:asciiTheme="majorHAnsi" w:hAnsiTheme="majorHAnsi"/>
              </w:rPr>
            </w:pPr>
            <w:r w:rsidRPr="001414FB">
              <w:rPr>
                <w:rFonts w:asciiTheme="majorHAnsi" w:hAnsiTheme="majorHAnsi"/>
              </w:rPr>
              <w:t xml:space="preserve">Menyajikan dalil tentang ketentuan </w:t>
            </w:r>
            <w:r w:rsidRPr="001414FB">
              <w:rPr>
                <w:rFonts w:asciiTheme="majorHAnsi" w:hAnsiTheme="majorHAnsi"/>
              </w:rPr>
              <w:lastRenderedPageBreak/>
              <w:t xml:space="preserve">pelaksanaan ibadah haji, zakat, dan wakaf </w:t>
            </w:r>
          </w:p>
        </w:tc>
      </w:tr>
      <w:tr w:rsidR="002543A7" w:rsidRPr="001414FB" w:rsidTr="0011562F">
        <w:tc>
          <w:tcPr>
            <w:tcW w:w="505" w:type="dxa"/>
          </w:tcPr>
          <w:p w:rsidR="002543A7" w:rsidRPr="001414FB" w:rsidRDefault="002543A7" w:rsidP="001F3534">
            <w:pPr>
              <w:rPr>
                <w:rFonts w:asciiTheme="majorHAnsi" w:hAnsiTheme="majorHAnsi"/>
                <w:i/>
              </w:rPr>
            </w:pPr>
          </w:p>
        </w:tc>
        <w:tc>
          <w:tcPr>
            <w:tcW w:w="3078" w:type="dxa"/>
          </w:tcPr>
          <w:p w:rsidR="002543A7" w:rsidRPr="001414FB" w:rsidRDefault="002543A7" w:rsidP="005E55FF">
            <w:pPr>
              <w:rPr>
                <w:rFonts w:asciiTheme="majorHAnsi" w:hAnsiTheme="majorHAnsi" w:cs="Calibri"/>
                <w:i/>
              </w:rPr>
            </w:pPr>
          </w:p>
        </w:tc>
        <w:tc>
          <w:tcPr>
            <w:tcW w:w="672" w:type="dxa"/>
          </w:tcPr>
          <w:p w:rsidR="002543A7" w:rsidRPr="001414FB" w:rsidRDefault="002543A7" w:rsidP="002543A7">
            <w:pPr>
              <w:rPr>
                <w:rFonts w:asciiTheme="majorHAnsi" w:hAnsiTheme="majorHAnsi"/>
              </w:rPr>
            </w:pPr>
            <w:r w:rsidRPr="001414FB">
              <w:rPr>
                <w:rFonts w:asciiTheme="majorHAnsi" w:hAnsiTheme="majorHAnsi"/>
              </w:rPr>
              <w:t>4.9.2</w:t>
            </w:r>
          </w:p>
        </w:tc>
        <w:tc>
          <w:tcPr>
            <w:tcW w:w="3799" w:type="dxa"/>
          </w:tcPr>
          <w:p w:rsidR="002543A7" w:rsidRPr="001414FB" w:rsidRDefault="002543A7" w:rsidP="001F3534">
            <w:pPr>
              <w:rPr>
                <w:rFonts w:asciiTheme="majorHAnsi" w:hAnsiTheme="majorHAnsi"/>
              </w:rPr>
            </w:pPr>
            <w:r w:rsidRPr="001414FB">
              <w:rPr>
                <w:rFonts w:asciiTheme="majorHAnsi" w:hAnsiTheme="majorHAnsi" w:cstheme="majorBidi"/>
                <w:lang w:eastAsia="ja-JP"/>
              </w:rPr>
              <w:t>Menyajikan pengelolaan haji, zakat, dan wakaf</w:t>
            </w:r>
          </w:p>
        </w:tc>
      </w:tr>
    </w:tbl>
    <w:p w:rsidR="001F3534" w:rsidRPr="001414FB" w:rsidRDefault="001F3534" w:rsidP="001F3534">
      <w:pPr>
        <w:spacing w:after="0" w:line="240" w:lineRule="auto"/>
        <w:rPr>
          <w:rFonts w:asciiTheme="majorHAnsi" w:hAnsiTheme="majorHAnsi"/>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Tujuan Pembelajaran</w:t>
      </w:r>
    </w:p>
    <w:p w:rsidR="00233B2B" w:rsidRPr="001414FB" w:rsidRDefault="00BC27BD" w:rsidP="00233B2B">
      <w:pPr>
        <w:pStyle w:val="ListParagraph"/>
        <w:spacing w:after="0" w:line="240" w:lineRule="auto"/>
        <w:jc w:val="both"/>
        <w:rPr>
          <w:rFonts w:asciiTheme="majorHAnsi" w:hAnsiTheme="majorHAnsi"/>
        </w:rPr>
      </w:pPr>
      <w:bookmarkStart w:id="0" w:name="_GoBack"/>
      <w:bookmarkEnd w:id="0"/>
      <w:r w:rsidRPr="001414FB">
        <w:rPr>
          <w:rFonts w:asciiTheme="majorHAnsi" w:hAnsiTheme="majorHAnsi"/>
        </w:rPr>
        <w:t>Melalui</w:t>
      </w:r>
      <w:r w:rsidR="00F01BC8" w:rsidRPr="001414FB">
        <w:rPr>
          <w:rFonts w:asciiTheme="majorHAnsi" w:hAnsiTheme="majorHAnsi"/>
        </w:rPr>
        <w:t xml:space="preserve"> pembelajaran </w:t>
      </w:r>
      <w:r w:rsidR="00F01BC8" w:rsidRPr="001414FB">
        <w:rPr>
          <w:rFonts w:asciiTheme="majorHAnsi" w:hAnsiTheme="majorHAnsi"/>
          <w:i/>
        </w:rPr>
        <w:t>problem based learning</w:t>
      </w:r>
      <w:r w:rsidRPr="001414FB">
        <w:rPr>
          <w:rFonts w:asciiTheme="majorHAnsi" w:hAnsiTheme="majorHAnsi"/>
        </w:rPr>
        <w:t xml:space="preserve">, peserta didik dapat </w:t>
      </w:r>
      <w:r w:rsidRPr="001414FB">
        <w:rPr>
          <w:rFonts w:asciiTheme="majorHAnsi" w:hAnsiTheme="majorHAnsi"/>
          <w:i/>
        </w:rPr>
        <w:t>memahami</w:t>
      </w:r>
      <w:r w:rsidRPr="001414FB">
        <w:rPr>
          <w:rFonts w:asciiTheme="majorHAnsi" w:hAnsiTheme="majorHAnsi"/>
        </w:rPr>
        <w:t xml:space="preserve"> hingga </w:t>
      </w:r>
      <w:r w:rsidRPr="001414FB">
        <w:rPr>
          <w:rFonts w:asciiTheme="majorHAnsi" w:hAnsiTheme="majorHAnsi"/>
          <w:i/>
        </w:rPr>
        <w:t>menganalisis</w:t>
      </w:r>
      <w:r w:rsidRPr="001414FB">
        <w:rPr>
          <w:rFonts w:asciiTheme="majorHAnsi" w:hAnsiTheme="majorHAnsi"/>
        </w:rPr>
        <w:t xml:space="preserve"> hikmah ibadah haji, zakat, dan wakaf bagi kehidupan individu dan masayarakat. Selain itu, peserta didik bisa </w:t>
      </w:r>
      <w:r w:rsidRPr="001414FB">
        <w:rPr>
          <w:rFonts w:asciiTheme="majorHAnsi" w:hAnsiTheme="majorHAnsi"/>
          <w:i/>
        </w:rPr>
        <w:t>menyajikan dalil</w:t>
      </w:r>
      <w:r w:rsidR="00F01BC8" w:rsidRPr="001414FB">
        <w:rPr>
          <w:rFonts w:asciiTheme="majorHAnsi" w:hAnsiTheme="majorHAnsi"/>
          <w:i/>
        </w:rPr>
        <w:t xml:space="preserve"> </w:t>
      </w:r>
      <w:r w:rsidRPr="001414FB">
        <w:rPr>
          <w:rFonts w:asciiTheme="majorHAnsi" w:hAnsiTheme="majorHAnsi"/>
        </w:rPr>
        <w:t xml:space="preserve"> dan </w:t>
      </w:r>
      <w:r w:rsidRPr="001414FB">
        <w:rPr>
          <w:rFonts w:asciiTheme="majorHAnsi" w:hAnsiTheme="majorHAnsi"/>
          <w:i/>
        </w:rPr>
        <w:t>pengelolaan</w:t>
      </w:r>
      <w:r w:rsidRPr="001414FB">
        <w:rPr>
          <w:rFonts w:asciiTheme="majorHAnsi" w:hAnsiTheme="majorHAnsi"/>
        </w:rPr>
        <w:t xml:space="preserve"> haji, zakat, dan wakaf</w:t>
      </w: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Materi Pembelajaran</w:t>
      </w:r>
    </w:p>
    <w:p w:rsidR="00475D5E" w:rsidRPr="001414FB" w:rsidRDefault="00475D5E" w:rsidP="008E22A8">
      <w:pPr>
        <w:pStyle w:val="ListParagraph"/>
        <w:numPr>
          <w:ilvl w:val="0"/>
          <w:numId w:val="46"/>
        </w:numPr>
        <w:spacing w:after="0" w:line="240" w:lineRule="auto"/>
        <w:ind w:left="851" w:hanging="425"/>
        <w:jc w:val="both"/>
        <w:rPr>
          <w:rFonts w:asciiTheme="majorHAnsi" w:hAnsiTheme="majorHAnsi"/>
        </w:rPr>
      </w:pPr>
      <w:r w:rsidRPr="001414FB">
        <w:rPr>
          <w:rFonts w:asciiTheme="majorHAnsi" w:hAnsiTheme="majorHAnsi"/>
        </w:rPr>
        <w:t>Faktual:</w:t>
      </w:r>
    </w:p>
    <w:p w:rsidR="00475D5E" w:rsidRPr="001414FB" w:rsidRDefault="00475D5E" w:rsidP="008E22A8">
      <w:pPr>
        <w:pStyle w:val="ListParagraph"/>
        <w:numPr>
          <w:ilvl w:val="1"/>
          <w:numId w:val="40"/>
        </w:numPr>
        <w:spacing w:after="0" w:line="240" w:lineRule="auto"/>
        <w:ind w:left="1418"/>
        <w:jc w:val="both"/>
        <w:rPr>
          <w:rFonts w:asciiTheme="majorHAnsi" w:hAnsiTheme="majorHAnsi"/>
        </w:rPr>
      </w:pPr>
      <w:r w:rsidRPr="001414FB">
        <w:rPr>
          <w:rFonts w:asciiTheme="majorHAnsi" w:hAnsiTheme="majorHAnsi"/>
        </w:rPr>
        <w:t xml:space="preserve">Permasalahan kontekstual yang berkaitan dengan </w:t>
      </w:r>
      <w:r w:rsidR="00BC27BD" w:rsidRPr="001414FB">
        <w:rPr>
          <w:rFonts w:asciiTheme="majorHAnsi" w:hAnsiTheme="majorHAnsi"/>
        </w:rPr>
        <w:t>ibadah haji, zakat, dan wakaf</w:t>
      </w:r>
    </w:p>
    <w:p w:rsidR="00475D5E" w:rsidRPr="001414FB" w:rsidRDefault="00475D5E" w:rsidP="008E22A8">
      <w:pPr>
        <w:pStyle w:val="ListParagraph"/>
        <w:numPr>
          <w:ilvl w:val="1"/>
          <w:numId w:val="46"/>
        </w:numPr>
        <w:spacing w:after="0" w:line="240" w:lineRule="auto"/>
        <w:ind w:left="851" w:hanging="425"/>
        <w:jc w:val="both"/>
        <w:rPr>
          <w:rFonts w:asciiTheme="majorHAnsi" w:hAnsiTheme="majorHAnsi"/>
        </w:rPr>
      </w:pPr>
      <w:r w:rsidRPr="001414FB">
        <w:rPr>
          <w:rFonts w:asciiTheme="majorHAnsi" w:hAnsiTheme="majorHAnsi"/>
        </w:rPr>
        <w:t>Konseptual:</w:t>
      </w:r>
    </w:p>
    <w:p w:rsidR="00475D5E" w:rsidRPr="001414FB" w:rsidRDefault="00BC27BD" w:rsidP="008E22A8">
      <w:pPr>
        <w:pStyle w:val="ListParagraph"/>
        <w:numPr>
          <w:ilvl w:val="0"/>
          <w:numId w:val="47"/>
        </w:numPr>
        <w:spacing w:after="0" w:line="240" w:lineRule="auto"/>
        <w:ind w:left="1418"/>
        <w:jc w:val="both"/>
        <w:rPr>
          <w:rFonts w:asciiTheme="majorHAnsi" w:hAnsiTheme="majorHAnsi"/>
        </w:rPr>
      </w:pPr>
      <w:r w:rsidRPr="001414FB">
        <w:rPr>
          <w:rFonts w:asciiTheme="majorHAnsi" w:hAnsiTheme="majorHAnsi"/>
        </w:rPr>
        <w:t>Ketentuan/ dalil tentang pelaksanaan ibadah haji, zakat, dan wakaf</w:t>
      </w:r>
      <w:r w:rsidR="00475D5E" w:rsidRPr="001414FB">
        <w:rPr>
          <w:rFonts w:asciiTheme="majorHAnsi" w:hAnsiTheme="majorHAnsi"/>
        </w:rPr>
        <w:t xml:space="preserve"> </w:t>
      </w:r>
    </w:p>
    <w:p w:rsidR="00475D5E" w:rsidRPr="001414FB" w:rsidRDefault="00475D5E" w:rsidP="008E22A8">
      <w:pPr>
        <w:pStyle w:val="ListParagraph"/>
        <w:numPr>
          <w:ilvl w:val="0"/>
          <w:numId w:val="48"/>
        </w:numPr>
        <w:spacing w:after="0" w:line="240" w:lineRule="auto"/>
        <w:ind w:left="851" w:hanging="425"/>
        <w:jc w:val="both"/>
        <w:rPr>
          <w:rFonts w:asciiTheme="majorHAnsi" w:hAnsiTheme="majorHAnsi"/>
        </w:rPr>
      </w:pPr>
      <w:r w:rsidRPr="001414FB">
        <w:rPr>
          <w:rFonts w:asciiTheme="majorHAnsi" w:hAnsiTheme="majorHAnsi"/>
        </w:rPr>
        <w:t>Prosedural:</w:t>
      </w:r>
    </w:p>
    <w:p w:rsidR="00FD6FEF" w:rsidRDefault="00475D5E" w:rsidP="008E22A8">
      <w:pPr>
        <w:pStyle w:val="ListParagraph"/>
        <w:numPr>
          <w:ilvl w:val="0"/>
          <w:numId w:val="47"/>
        </w:numPr>
        <w:spacing w:after="0" w:line="240" w:lineRule="auto"/>
        <w:ind w:left="1418"/>
        <w:jc w:val="both"/>
        <w:rPr>
          <w:rFonts w:asciiTheme="majorHAnsi" w:hAnsiTheme="majorHAnsi"/>
        </w:rPr>
      </w:pPr>
      <w:r w:rsidRPr="001414FB">
        <w:rPr>
          <w:rFonts w:asciiTheme="majorHAnsi" w:hAnsiTheme="majorHAnsi"/>
        </w:rPr>
        <w:t>Meny</w:t>
      </w:r>
      <w:r w:rsidR="00BC27BD" w:rsidRPr="001414FB">
        <w:rPr>
          <w:rFonts w:asciiTheme="majorHAnsi" w:hAnsiTheme="majorHAnsi"/>
        </w:rPr>
        <w:t>ajikan dalil dan pengelolaan ibadah haji, zakat, dan wakaf</w:t>
      </w:r>
    </w:p>
    <w:p w:rsidR="00BC27BD" w:rsidRPr="001414FB" w:rsidRDefault="00FD6FEF" w:rsidP="008E22A8">
      <w:pPr>
        <w:pStyle w:val="ListParagraph"/>
        <w:numPr>
          <w:ilvl w:val="0"/>
          <w:numId w:val="47"/>
        </w:numPr>
        <w:spacing w:after="0" w:line="240" w:lineRule="auto"/>
        <w:ind w:left="1418"/>
        <w:jc w:val="both"/>
        <w:rPr>
          <w:rFonts w:asciiTheme="majorHAnsi" w:hAnsiTheme="majorHAnsi"/>
        </w:rPr>
      </w:pPr>
      <w:r>
        <w:rPr>
          <w:rFonts w:asciiTheme="majorHAnsi" w:hAnsiTheme="majorHAnsi"/>
        </w:rPr>
        <w:t xml:space="preserve">Menganalisis hikmah </w:t>
      </w:r>
      <w:r w:rsidRPr="001414FB">
        <w:rPr>
          <w:rFonts w:asciiTheme="majorHAnsi" w:hAnsiTheme="majorHAnsi"/>
        </w:rPr>
        <w:t>ibadah haji, zakat, dan wakaf</w:t>
      </w:r>
    </w:p>
    <w:p w:rsidR="00475D5E" w:rsidRPr="001414FB" w:rsidRDefault="00475D5E" w:rsidP="00475D5E">
      <w:pPr>
        <w:pStyle w:val="ListParagraph"/>
        <w:spacing w:after="0" w:line="240" w:lineRule="auto"/>
        <w:ind w:left="426"/>
        <w:rPr>
          <w:rFonts w:asciiTheme="majorHAnsi" w:hAnsiTheme="majorHAnsi"/>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Pendekatan/Model/Metode Pembelajaran</w:t>
      </w:r>
    </w:p>
    <w:p w:rsidR="007168DD" w:rsidRPr="001414FB" w:rsidRDefault="00475D5E" w:rsidP="00475D5E">
      <w:pPr>
        <w:pStyle w:val="ListParagraph"/>
        <w:spacing w:after="0" w:line="240" w:lineRule="auto"/>
        <w:jc w:val="both"/>
        <w:rPr>
          <w:rFonts w:asciiTheme="majorHAnsi" w:hAnsiTheme="majorHAnsi"/>
        </w:rPr>
      </w:pPr>
      <w:r w:rsidRPr="001414FB">
        <w:rPr>
          <w:rFonts w:asciiTheme="majorHAnsi" w:hAnsiTheme="majorHAnsi"/>
        </w:rPr>
        <w:t xml:space="preserve">Model Pembelajaran </w:t>
      </w:r>
      <w:r w:rsidR="007168DD" w:rsidRPr="001414FB">
        <w:rPr>
          <w:rFonts w:asciiTheme="majorHAnsi" w:hAnsiTheme="majorHAnsi"/>
        </w:rPr>
        <w:t xml:space="preserve">yang disajikan pada materi ini dalah </w:t>
      </w:r>
      <w:r w:rsidRPr="001414FB">
        <w:rPr>
          <w:rFonts w:asciiTheme="majorHAnsi" w:hAnsiTheme="majorHAnsi"/>
          <w:i/>
        </w:rPr>
        <w:t>Problem</w:t>
      </w:r>
      <w:r w:rsidRPr="001414FB">
        <w:rPr>
          <w:rFonts w:asciiTheme="majorHAnsi" w:hAnsiTheme="majorHAnsi"/>
        </w:rPr>
        <w:t xml:space="preserve"> </w:t>
      </w:r>
      <w:r w:rsidRPr="001414FB">
        <w:rPr>
          <w:rFonts w:asciiTheme="majorHAnsi" w:hAnsiTheme="majorHAnsi"/>
          <w:i/>
        </w:rPr>
        <w:t>Based</w:t>
      </w:r>
      <w:r w:rsidRPr="001414FB">
        <w:rPr>
          <w:rFonts w:asciiTheme="majorHAnsi" w:hAnsiTheme="majorHAnsi"/>
        </w:rPr>
        <w:t xml:space="preserve"> </w:t>
      </w:r>
      <w:r w:rsidRPr="001414FB">
        <w:rPr>
          <w:rFonts w:asciiTheme="majorHAnsi" w:hAnsiTheme="majorHAnsi"/>
          <w:i/>
        </w:rPr>
        <w:t>Learning</w:t>
      </w:r>
      <w:r w:rsidR="007168DD" w:rsidRPr="001414FB">
        <w:rPr>
          <w:rFonts w:asciiTheme="majorHAnsi" w:hAnsiTheme="majorHAnsi"/>
        </w:rPr>
        <w:t>. Sedangkan metode yang digunakan adalah diskusi, tanya jawab, penugasan dan presentasi.</w:t>
      </w:r>
    </w:p>
    <w:p w:rsidR="00475D5E" w:rsidRPr="001414FB" w:rsidRDefault="00475D5E" w:rsidP="00475D5E">
      <w:pPr>
        <w:pStyle w:val="ListParagraph"/>
        <w:spacing w:after="0" w:line="240" w:lineRule="auto"/>
        <w:ind w:left="426"/>
        <w:rPr>
          <w:rFonts w:asciiTheme="majorHAnsi" w:hAnsiTheme="majorHAnsi"/>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Media/Alat dan Bahan Pembelajaran</w:t>
      </w:r>
    </w:p>
    <w:p w:rsidR="00475D5E" w:rsidRPr="001414FB" w:rsidRDefault="00475D5E" w:rsidP="008E22A8">
      <w:pPr>
        <w:pStyle w:val="ListParagraph"/>
        <w:numPr>
          <w:ilvl w:val="0"/>
          <w:numId w:val="42"/>
        </w:numPr>
        <w:spacing w:after="0" w:line="240" w:lineRule="auto"/>
        <w:ind w:left="851" w:hanging="425"/>
        <w:rPr>
          <w:rFonts w:asciiTheme="majorHAnsi" w:hAnsiTheme="majorHAnsi"/>
        </w:rPr>
      </w:pPr>
      <w:r w:rsidRPr="001414FB">
        <w:rPr>
          <w:rFonts w:asciiTheme="majorHAnsi" w:hAnsiTheme="majorHAnsi"/>
        </w:rPr>
        <w:t>Media/Alat</w:t>
      </w:r>
    </w:p>
    <w:p w:rsidR="00475D5E" w:rsidRPr="001414FB" w:rsidRDefault="00475D5E" w:rsidP="008E22A8">
      <w:pPr>
        <w:pStyle w:val="ListParagraph"/>
        <w:numPr>
          <w:ilvl w:val="0"/>
          <w:numId w:val="43"/>
        </w:numPr>
        <w:spacing w:after="0" w:line="240" w:lineRule="auto"/>
        <w:rPr>
          <w:rFonts w:asciiTheme="majorHAnsi" w:hAnsiTheme="majorHAnsi"/>
        </w:rPr>
      </w:pPr>
      <w:r w:rsidRPr="001414FB">
        <w:rPr>
          <w:rFonts w:asciiTheme="majorHAnsi" w:hAnsiTheme="majorHAnsi"/>
        </w:rPr>
        <w:t>Laptop</w:t>
      </w:r>
    </w:p>
    <w:p w:rsidR="00475D5E" w:rsidRPr="001414FB" w:rsidRDefault="00475D5E" w:rsidP="008E22A8">
      <w:pPr>
        <w:pStyle w:val="ListParagraph"/>
        <w:numPr>
          <w:ilvl w:val="0"/>
          <w:numId w:val="43"/>
        </w:numPr>
        <w:spacing w:after="0" w:line="240" w:lineRule="auto"/>
        <w:rPr>
          <w:rFonts w:asciiTheme="majorHAnsi" w:hAnsiTheme="majorHAnsi"/>
        </w:rPr>
      </w:pPr>
      <w:r w:rsidRPr="001414FB">
        <w:rPr>
          <w:rFonts w:asciiTheme="majorHAnsi" w:hAnsiTheme="majorHAnsi"/>
        </w:rPr>
        <w:t>LCD</w:t>
      </w:r>
    </w:p>
    <w:p w:rsidR="00475D5E" w:rsidRPr="001414FB" w:rsidRDefault="00475D5E" w:rsidP="008E22A8">
      <w:pPr>
        <w:pStyle w:val="ListParagraph"/>
        <w:numPr>
          <w:ilvl w:val="0"/>
          <w:numId w:val="42"/>
        </w:numPr>
        <w:spacing w:after="0" w:line="240" w:lineRule="auto"/>
        <w:ind w:left="851" w:hanging="425"/>
        <w:rPr>
          <w:rFonts w:asciiTheme="majorHAnsi" w:hAnsiTheme="majorHAnsi"/>
        </w:rPr>
      </w:pPr>
      <w:r w:rsidRPr="001414FB">
        <w:rPr>
          <w:rFonts w:asciiTheme="majorHAnsi" w:hAnsiTheme="majorHAnsi"/>
        </w:rPr>
        <w:t>Bahan Belajar</w:t>
      </w:r>
    </w:p>
    <w:p w:rsidR="00475D5E" w:rsidRPr="001414FB" w:rsidRDefault="00475D5E" w:rsidP="008E22A8">
      <w:pPr>
        <w:pStyle w:val="ListParagraph"/>
        <w:numPr>
          <w:ilvl w:val="0"/>
          <w:numId w:val="44"/>
        </w:numPr>
        <w:spacing w:after="0" w:line="240" w:lineRule="auto"/>
        <w:ind w:left="1276" w:hanging="425"/>
        <w:rPr>
          <w:rFonts w:asciiTheme="majorHAnsi" w:hAnsiTheme="majorHAnsi"/>
        </w:rPr>
      </w:pPr>
      <w:r w:rsidRPr="001414FB">
        <w:rPr>
          <w:rFonts w:asciiTheme="majorHAnsi" w:hAnsiTheme="majorHAnsi"/>
          <w:b/>
        </w:rPr>
        <w:t>Unit Kegiatan Belajar</w:t>
      </w:r>
      <w:r w:rsidRPr="001414FB">
        <w:rPr>
          <w:rFonts w:asciiTheme="majorHAnsi" w:hAnsiTheme="majorHAnsi"/>
        </w:rPr>
        <w:t>/</w:t>
      </w:r>
      <w:r w:rsidRPr="001414FB">
        <w:rPr>
          <w:rFonts w:asciiTheme="majorHAnsi" w:hAnsiTheme="majorHAnsi"/>
          <w:b/>
        </w:rPr>
        <w:t>UKB</w:t>
      </w:r>
    </w:p>
    <w:p w:rsidR="00475D5E" w:rsidRPr="001414FB" w:rsidRDefault="00475D5E" w:rsidP="00475D5E">
      <w:pPr>
        <w:pStyle w:val="ListParagraph"/>
        <w:spacing w:after="0" w:line="240" w:lineRule="auto"/>
        <w:ind w:left="426"/>
        <w:rPr>
          <w:rFonts w:asciiTheme="majorHAnsi" w:hAnsiTheme="majorHAnsi"/>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Sumber Belajar</w:t>
      </w:r>
    </w:p>
    <w:p w:rsidR="00F01BC8" w:rsidRPr="00FD6FEF" w:rsidRDefault="00F01BC8" w:rsidP="00F01BC8">
      <w:pPr>
        <w:pStyle w:val="ListParagraph"/>
        <w:numPr>
          <w:ilvl w:val="0"/>
          <w:numId w:val="64"/>
        </w:numPr>
        <w:spacing w:after="0" w:line="240" w:lineRule="auto"/>
        <w:rPr>
          <w:rFonts w:asciiTheme="majorHAnsi" w:hAnsiTheme="majorHAnsi"/>
        </w:rPr>
      </w:pPr>
      <w:r w:rsidRPr="00FD6FEF">
        <w:rPr>
          <w:rFonts w:asciiTheme="majorHAnsi" w:hAnsiTheme="majorHAnsi"/>
        </w:rPr>
        <w:t>Al-Qur’an dan terjemahnya</w:t>
      </w:r>
    </w:p>
    <w:p w:rsidR="00475D5E" w:rsidRPr="00FD6FEF" w:rsidRDefault="007168DD" w:rsidP="00F01BC8">
      <w:pPr>
        <w:pStyle w:val="ListParagraph"/>
        <w:numPr>
          <w:ilvl w:val="0"/>
          <w:numId w:val="64"/>
        </w:numPr>
        <w:spacing w:after="0" w:line="240" w:lineRule="auto"/>
        <w:rPr>
          <w:rFonts w:asciiTheme="majorHAnsi" w:hAnsiTheme="majorHAnsi"/>
        </w:rPr>
      </w:pPr>
      <w:r w:rsidRPr="00FD6FEF">
        <w:rPr>
          <w:rFonts w:asciiTheme="majorHAnsi" w:hAnsiTheme="majorHAnsi"/>
        </w:rPr>
        <w:t>Buku Paket PAI Kelas X semester 2</w:t>
      </w:r>
    </w:p>
    <w:p w:rsidR="007168DD" w:rsidRPr="001414FB" w:rsidRDefault="007168DD" w:rsidP="00475D5E">
      <w:pPr>
        <w:pStyle w:val="ListParagraph"/>
        <w:spacing w:after="0" w:line="240" w:lineRule="auto"/>
        <w:ind w:left="426"/>
        <w:rPr>
          <w:rFonts w:asciiTheme="majorHAnsi" w:hAnsiTheme="majorHAnsi"/>
          <w:b/>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Langkah-Langkah Pembelajaran</w:t>
      </w:r>
    </w:p>
    <w:p w:rsidR="00FD6FEF" w:rsidRDefault="00FD6FEF" w:rsidP="001414FB">
      <w:pPr>
        <w:pStyle w:val="ListParagraph"/>
        <w:spacing w:after="0" w:line="240" w:lineRule="auto"/>
        <w:ind w:left="426"/>
        <w:rPr>
          <w:rFonts w:asciiTheme="majorHAnsi" w:hAnsiTheme="majorHAnsi"/>
          <w:b/>
        </w:rPr>
      </w:pPr>
    </w:p>
    <w:p w:rsidR="001414FB" w:rsidRPr="001414FB" w:rsidRDefault="001414FB" w:rsidP="001414FB">
      <w:pPr>
        <w:pStyle w:val="ListParagraph"/>
        <w:spacing w:after="0" w:line="240" w:lineRule="auto"/>
        <w:ind w:left="426"/>
        <w:rPr>
          <w:rFonts w:asciiTheme="majorHAnsi" w:hAnsiTheme="majorHAnsi"/>
          <w:b/>
        </w:rPr>
      </w:pPr>
      <w:r w:rsidRPr="001414FB">
        <w:rPr>
          <w:rFonts w:asciiTheme="majorHAnsi" w:hAnsiTheme="majorHAnsi"/>
          <w:b/>
        </w:rPr>
        <w:t>Pertemuan ke-1</w:t>
      </w:r>
    </w:p>
    <w:p w:rsidR="00475D5E" w:rsidRPr="001414FB" w:rsidRDefault="00475D5E" w:rsidP="008E22A8">
      <w:pPr>
        <w:pStyle w:val="ListParagraph"/>
        <w:numPr>
          <w:ilvl w:val="0"/>
          <w:numId w:val="54"/>
        </w:numPr>
        <w:spacing w:after="0" w:line="240" w:lineRule="auto"/>
        <w:ind w:left="709"/>
        <w:jc w:val="both"/>
        <w:rPr>
          <w:rFonts w:asciiTheme="majorHAnsi" w:hAnsiTheme="majorHAnsi"/>
          <w:b/>
        </w:rPr>
      </w:pPr>
      <w:r w:rsidRPr="001414FB">
        <w:rPr>
          <w:rFonts w:asciiTheme="majorHAnsi" w:hAnsiTheme="majorHAnsi"/>
          <w:b/>
        </w:rPr>
        <w:t>Pendahuluan:</w:t>
      </w:r>
    </w:p>
    <w:p w:rsidR="00F01BC8" w:rsidRPr="001414FB" w:rsidRDefault="00F01BC8" w:rsidP="00716C76">
      <w:pPr>
        <w:pStyle w:val="ListParagraph"/>
        <w:widowControl w:val="0"/>
        <w:autoSpaceDE w:val="0"/>
        <w:autoSpaceDN w:val="0"/>
        <w:adjustRightInd w:val="0"/>
        <w:jc w:val="both"/>
        <w:rPr>
          <w:rFonts w:asciiTheme="majorHAnsi" w:hAnsiTheme="majorHAnsi" w:cstheme="majorBidi"/>
        </w:rPr>
      </w:pPr>
      <w:r w:rsidRPr="001414FB">
        <w:rPr>
          <w:rFonts w:asciiTheme="majorHAnsi" w:hAnsiTheme="majorHAnsi" w:cstheme="majorBidi"/>
        </w:rPr>
        <w:t>Beberapa langkah sistematis yang dilakukan g</w:t>
      </w:r>
      <w:r w:rsidR="00E770D1" w:rsidRPr="001414FB">
        <w:rPr>
          <w:rFonts w:asciiTheme="majorHAnsi" w:hAnsiTheme="majorHAnsi" w:cstheme="majorBidi"/>
        </w:rPr>
        <w:t xml:space="preserve">uru </w:t>
      </w:r>
      <w:r w:rsidRPr="001414FB">
        <w:rPr>
          <w:rFonts w:asciiTheme="majorHAnsi" w:hAnsiTheme="majorHAnsi" w:cstheme="majorBidi"/>
        </w:rPr>
        <w:t xml:space="preserve">dalam </w:t>
      </w:r>
      <w:r w:rsidR="00716C76" w:rsidRPr="001414FB">
        <w:rPr>
          <w:rFonts w:asciiTheme="majorHAnsi" w:hAnsiTheme="majorHAnsi" w:cstheme="majorBidi"/>
        </w:rPr>
        <w:t xml:space="preserve">mengawali proses </w:t>
      </w:r>
      <w:r w:rsidR="00E770D1" w:rsidRPr="001414FB">
        <w:rPr>
          <w:rFonts w:asciiTheme="majorHAnsi" w:hAnsiTheme="majorHAnsi" w:cstheme="majorBidi"/>
        </w:rPr>
        <w:t>pembelajaran</w:t>
      </w:r>
      <w:r w:rsidR="00FD6FEF">
        <w:rPr>
          <w:rFonts w:asciiTheme="majorHAnsi" w:hAnsiTheme="majorHAnsi" w:cstheme="majorBidi"/>
        </w:rPr>
        <w:t>, adalah sebagai berikut</w:t>
      </w:r>
      <w:r w:rsidRPr="001414FB">
        <w:rPr>
          <w:rFonts w:asciiTheme="majorHAnsi" w:hAnsiTheme="majorHAnsi" w:cstheme="majorBidi"/>
        </w:rPr>
        <w:t>;</w:t>
      </w:r>
    </w:p>
    <w:p w:rsidR="00E770D1" w:rsidRPr="001414FB" w:rsidRDefault="00F01BC8" w:rsidP="00716C76">
      <w:pPr>
        <w:pStyle w:val="ListParagraph"/>
        <w:widowControl w:val="0"/>
        <w:numPr>
          <w:ilvl w:val="0"/>
          <w:numId w:val="66"/>
        </w:numPr>
        <w:autoSpaceDE w:val="0"/>
        <w:autoSpaceDN w:val="0"/>
        <w:adjustRightInd w:val="0"/>
        <w:ind w:left="990" w:hanging="270"/>
        <w:jc w:val="both"/>
        <w:rPr>
          <w:rFonts w:asciiTheme="majorHAnsi" w:hAnsiTheme="majorHAnsi" w:cstheme="majorBidi"/>
        </w:rPr>
      </w:pPr>
      <w:r w:rsidRPr="001414FB">
        <w:rPr>
          <w:rFonts w:asciiTheme="majorHAnsi" w:hAnsiTheme="majorHAnsi" w:cstheme="majorBidi"/>
        </w:rPr>
        <w:t>Salam</w:t>
      </w:r>
      <w:r w:rsidR="00E770D1" w:rsidRPr="001414FB">
        <w:rPr>
          <w:rFonts w:asciiTheme="majorHAnsi" w:hAnsiTheme="majorHAnsi" w:cstheme="majorBidi"/>
          <w:lang w:val="fi-FI"/>
        </w:rPr>
        <w:t xml:space="preserve"> dan berdo</w:t>
      </w:r>
      <w:r w:rsidR="00E770D1" w:rsidRPr="001414FB">
        <w:rPr>
          <w:rFonts w:asciiTheme="majorHAnsi" w:hAnsiTheme="majorHAnsi" w:cstheme="majorBidi"/>
        </w:rPr>
        <w:t>a</w:t>
      </w:r>
      <w:r w:rsidR="00E770D1" w:rsidRPr="001414FB">
        <w:rPr>
          <w:rFonts w:asciiTheme="majorHAnsi" w:hAnsiTheme="majorHAnsi" w:cstheme="majorBidi"/>
          <w:lang w:val="fi-FI"/>
        </w:rPr>
        <w:t xml:space="preserve"> bersama. </w:t>
      </w:r>
    </w:p>
    <w:p w:rsidR="00716C76" w:rsidRPr="001414FB" w:rsidRDefault="00716C76" w:rsidP="00716C76">
      <w:pPr>
        <w:pStyle w:val="ListParagraph"/>
        <w:numPr>
          <w:ilvl w:val="0"/>
          <w:numId w:val="66"/>
        </w:numPr>
        <w:spacing w:after="0" w:line="240" w:lineRule="auto"/>
        <w:ind w:left="990" w:hanging="270"/>
        <w:jc w:val="both"/>
        <w:rPr>
          <w:rFonts w:asciiTheme="majorHAnsi" w:hAnsiTheme="majorHAnsi"/>
        </w:rPr>
      </w:pPr>
      <w:r w:rsidRPr="001414FB">
        <w:rPr>
          <w:rFonts w:asciiTheme="majorHAnsi" w:hAnsiTheme="majorHAnsi"/>
        </w:rPr>
        <w:t>Menyiapkan kondisi peserta didik untuk mengikuti pembelajaran, seperti menanyakan kabar dan mengabsen peserta didik</w:t>
      </w:r>
    </w:p>
    <w:p w:rsidR="00716C76" w:rsidRPr="001414FB" w:rsidRDefault="00716C76" w:rsidP="00716C76">
      <w:pPr>
        <w:pStyle w:val="ListParagraph"/>
        <w:widowControl w:val="0"/>
        <w:numPr>
          <w:ilvl w:val="0"/>
          <w:numId w:val="66"/>
        </w:numPr>
        <w:autoSpaceDE w:val="0"/>
        <w:autoSpaceDN w:val="0"/>
        <w:adjustRightInd w:val="0"/>
        <w:spacing w:after="0" w:line="240" w:lineRule="auto"/>
        <w:ind w:left="990" w:hanging="270"/>
        <w:jc w:val="both"/>
        <w:rPr>
          <w:rFonts w:asciiTheme="majorHAnsi" w:hAnsiTheme="majorHAnsi" w:cstheme="majorBidi"/>
        </w:rPr>
      </w:pPr>
      <w:r w:rsidRPr="001414FB">
        <w:rPr>
          <w:rFonts w:asciiTheme="majorHAnsi" w:hAnsiTheme="majorHAnsi" w:cstheme="majorBidi"/>
        </w:rPr>
        <w:t>Memberikan penjelasan secara garis besar tujuan dan materi pokok yang dipelajari.</w:t>
      </w:r>
    </w:p>
    <w:p w:rsidR="00E770D1" w:rsidRPr="001414FB" w:rsidRDefault="00E770D1" w:rsidP="00716C76">
      <w:pPr>
        <w:pStyle w:val="ListParagraph"/>
        <w:widowControl w:val="0"/>
        <w:numPr>
          <w:ilvl w:val="0"/>
          <w:numId w:val="66"/>
        </w:numPr>
        <w:autoSpaceDE w:val="0"/>
        <w:autoSpaceDN w:val="0"/>
        <w:adjustRightInd w:val="0"/>
        <w:spacing w:after="0" w:line="240" w:lineRule="auto"/>
        <w:ind w:left="990" w:hanging="270"/>
        <w:jc w:val="both"/>
        <w:rPr>
          <w:rFonts w:asciiTheme="majorHAnsi" w:hAnsiTheme="majorHAnsi" w:cstheme="majorBidi"/>
        </w:rPr>
      </w:pPr>
      <w:r w:rsidRPr="001414FB">
        <w:rPr>
          <w:rFonts w:asciiTheme="majorHAnsi" w:hAnsiTheme="majorHAnsi" w:cstheme="majorBidi"/>
        </w:rPr>
        <w:t>Memberikan pengantar kepada peserta didik tentang materi yang akan diajarkan</w:t>
      </w:r>
    </w:p>
    <w:p w:rsidR="00716C76" w:rsidRPr="001414FB" w:rsidRDefault="00F01BC8" w:rsidP="00716C76">
      <w:pPr>
        <w:pStyle w:val="ListParagraph"/>
        <w:widowControl w:val="0"/>
        <w:numPr>
          <w:ilvl w:val="0"/>
          <w:numId w:val="66"/>
        </w:numPr>
        <w:autoSpaceDE w:val="0"/>
        <w:autoSpaceDN w:val="0"/>
        <w:adjustRightInd w:val="0"/>
        <w:spacing w:after="0" w:line="240" w:lineRule="auto"/>
        <w:ind w:left="990" w:hanging="270"/>
        <w:jc w:val="both"/>
        <w:rPr>
          <w:rFonts w:asciiTheme="majorHAnsi" w:hAnsiTheme="majorHAnsi" w:cstheme="majorBidi"/>
        </w:rPr>
      </w:pPr>
      <w:r w:rsidRPr="001414FB">
        <w:rPr>
          <w:rFonts w:asciiTheme="majorHAnsi" w:hAnsiTheme="majorHAnsi" w:cstheme="majorBidi"/>
        </w:rPr>
        <w:t>M</w:t>
      </w:r>
      <w:r w:rsidR="00E770D1" w:rsidRPr="001414FB">
        <w:rPr>
          <w:rFonts w:asciiTheme="majorHAnsi" w:hAnsiTheme="majorHAnsi" w:cstheme="majorBidi"/>
        </w:rPr>
        <w:t xml:space="preserve">emberikan gambaran </w:t>
      </w:r>
      <w:r w:rsidRPr="001414FB">
        <w:rPr>
          <w:rFonts w:asciiTheme="majorHAnsi" w:hAnsiTheme="majorHAnsi" w:cstheme="majorBidi"/>
        </w:rPr>
        <w:t>hikmah</w:t>
      </w:r>
      <w:r w:rsidR="00E770D1" w:rsidRPr="001414FB">
        <w:rPr>
          <w:rFonts w:asciiTheme="majorHAnsi" w:hAnsiTheme="majorHAnsi" w:cstheme="majorBidi"/>
        </w:rPr>
        <w:t xml:space="preserve"> mempelajari materi yang dipelajari</w:t>
      </w:r>
    </w:p>
    <w:p w:rsidR="00475D5E" w:rsidRPr="001414FB" w:rsidRDefault="00716C76" w:rsidP="00716C76">
      <w:pPr>
        <w:pStyle w:val="ListParagraph"/>
        <w:widowControl w:val="0"/>
        <w:numPr>
          <w:ilvl w:val="0"/>
          <w:numId w:val="66"/>
        </w:numPr>
        <w:autoSpaceDE w:val="0"/>
        <w:autoSpaceDN w:val="0"/>
        <w:adjustRightInd w:val="0"/>
        <w:spacing w:after="0" w:line="240" w:lineRule="auto"/>
        <w:ind w:left="990" w:hanging="270"/>
        <w:jc w:val="both"/>
        <w:rPr>
          <w:rFonts w:asciiTheme="majorHAnsi" w:hAnsiTheme="majorHAnsi" w:cstheme="majorBidi"/>
        </w:rPr>
      </w:pPr>
      <w:r w:rsidRPr="001414FB">
        <w:rPr>
          <w:rFonts w:asciiTheme="majorHAnsi" w:hAnsiTheme="majorHAnsi"/>
        </w:rPr>
        <w:t>Mengelompokkan p</w:t>
      </w:r>
      <w:r w:rsidR="00475D5E" w:rsidRPr="001414FB">
        <w:rPr>
          <w:rFonts w:asciiTheme="majorHAnsi" w:hAnsiTheme="majorHAnsi"/>
        </w:rPr>
        <w:t xml:space="preserve">eserta didik </w:t>
      </w:r>
      <w:r w:rsidRPr="001414FB">
        <w:rPr>
          <w:rFonts w:asciiTheme="majorHAnsi" w:hAnsiTheme="majorHAnsi"/>
        </w:rPr>
        <w:t>secara hiterogen, situasional, dan kondisional.</w:t>
      </w:r>
    </w:p>
    <w:p w:rsidR="00824CC7" w:rsidRPr="001414FB" w:rsidRDefault="00824CC7" w:rsidP="00475D5E">
      <w:pPr>
        <w:spacing w:after="0" w:line="240" w:lineRule="auto"/>
        <w:jc w:val="both"/>
        <w:rPr>
          <w:rFonts w:asciiTheme="majorHAnsi" w:hAnsiTheme="majorHAnsi"/>
        </w:rPr>
      </w:pPr>
    </w:p>
    <w:p w:rsidR="00475D5E" w:rsidRPr="001414FB" w:rsidRDefault="00475D5E" w:rsidP="00824CC7">
      <w:pPr>
        <w:pStyle w:val="ListParagraph"/>
        <w:numPr>
          <w:ilvl w:val="0"/>
          <w:numId w:val="54"/>
        </w:numPr>
        <w:spacing w:after="0" w:line="240" w:lineRule="auto"/>
        <w:ind w:left="720"/>
        <w:jc w:val="both"/>
        <w:rPr>
          <w:rFonts w:asciiTheme="majorHAnsi" w:hAnsiTheme="majorHAnsi"/>
          <w:b/>
        </w:rPr>
      </w:pPr>
      <w:r w:rsidRPr="001414FB">
        <w:rPr>
          <w:rFonts w:asciiTheme="majorHAnsi" w:hAnsiTheme="majorHAnsi"/>
          <w:b/>
        </w:rPr>
        <w:lastRenderedPageBreak/>
        <w:t>Kegiatan Inti</w:t>
      </w:r>
    </w:p>
    <w:p w:rsidR="00475D5E" w:rsidRPr="001414FB" w:rsidRDefault="00475D5E" w:rsidP="008E22A8">
      <w:pPr>
        <w:pStyle w:val="ListParagraph"/>
        <w:numPr>
          <w:ilvl w:val="0"/>
          <w:numId w:val="21"/>
        </w:numPr>
        <w:spacing w:after="0" w:line="240" w:lineRule="auto"/>
        <w:jc w:val="both"/>
        <w:rPr>
          <w:rFonts w:asciiTheme="majorHAnsi" w:hAnsiTheme="majorHAnsi"/>
        </w:rPr>
      </w:pPr>
      <w:r w:rsidRPr="001414FB">
        <w:rPr>
          <w:rFonts w:asciiTheme="majorHAnsi" w:hAnsiTheme="majorHAnsi"/>
        </w:rPr>
        <w:t>Fase 1</w:t>
      </w:r>
    </w:p>
    <w:p w:rsidR="00475D5E" w:rsidRPr="001414FB" w:rsidRDefault="00475D5E" w:rsidP="00475D5E">
      <w:pPr>
        <w:pStyle w:val="ListParagraph"/>
        <w:spacing w:after="0" w:line="240" w:lineRule="auto"/>
        <w:jc w:val="both"/>
        <w:rPr>
          <w:rFonts w:asciiTheme="majorHAnsi" w:hAnsiTheme="majorHAnsi"/>
        </w:rPr>
      </w:pPr>
      <w:r w:rsidRPr="001414FB">
        <w:rPr>
          <w:rFonts w:asciiTheme="majorHAnsi" w:hAnsiTheme="majorHAnsi"/>
        </w:rPr>
        <w:t>(</w:t>
      </w:r>
      <w:r w:rsidRPr="001414FB">
        <w:rPr>
          <w:rFonts w:asciiTheme="majorHAnsi" w:hAnsiTheme="majorHAnsi"/>
          <w:b/>
        </w:rPr>
        <w:t>Orientasi peserta didik kepada masalah</w:t>
      </w:r>
      <w:r w:rsidRPr="001414FB">
        <w:rPr>
          <w:rFonts w:asciiTheme="majorHAnsi" w:hAnsiTheme="majorHAnsi"/>
        </w:rPr>
        <w:t>)</w:t>
      </w:r>
    </w:p>
    <w:p w:rsidR="00475D5E" w:rsidRPr="001414FB" w:rsidRDefault="00475D5E" w:rsidP="008E22A8">
      <w:pPr>
        <w:pStyle w:val="ListParagraph"/>
        <w:numPr>
          <w:ilvl w:val="0"/>
          <w:numId w:val="22"/>
        </w:numPr>
        <w:spacing w:after="0" w:line="240" w:lineRule="auto"/>
        <w:jc w:val="both"/>
        <w:rPr>
          <w:rFonts w:asciiTheme="majorHAnsi" w:hAnsiTheme="majorHAnsi"/>
        </w:rPr>
      </w:pPr>
      <w:r w:rsidRPr="001414FB">
        <w:rPr>
          <w:rFonts w:asciiTheme="majorHAnsi" w:hAnsiTheme="majorHAnsi"/>
        </w:rPr>
        <w:t xml:space="preserve">Peserta didik mengamati masalah kontekstual yang diberikan oleh guru terkait </w:t>
      </w:r>
      <w:r w:rsidR="00FD6FEF" w:rsidRPr="001414FB">
        <w:rPr>
          <w:rFonts w:asciiTheme="majorHAnsi" w:hAnsiTheme="majorHAnsi"/>
        </w:rPr>
        <w:t>ibadah haji, zakat, dan wakaf</w:t>
      </w:r>
    </w:p>
    <w:p w:rsidR="00475D5E" w:rsidRPr="001414FB" w:rsidRDefault="00716C76" w:rsidP="008E22A8">
      <w:pPr>
        <w:pStyle w:val="ListParagraph"/>
        <w:numPr>
          <w:ilvl w:val="0"/>
          <w:numId w:val="22"/>
        </w:numPr>
        <w:spacing w:after="0" w:line="240" w:lineRule="auto"/>
        <w:jc w:val="both"/>
        <w:rPr>
          <w:rFonts w:asciiTheme="majorHAnsi" w:hAnsiTheme="majorHAnsi"/>
          <w:b/>
        </w:rPr>
      </w:pPr>
      <w:r w:rsidRPr="001414FB">
        <w:rPr>
          <w:rFonts w:asciiTheme="majorHAnsi" w:hAnsiTheme="majorHAnsi"/>
          <w:b/>
        </w:rPr>
        <w:t>Diberikan UKB 1 (</w:t>
      </w:r>
      <w:r w:rsidR="00475D5E" w:rsidRPr="001414FB">
        <w:rPr>
          <w:rFonts w:asciiTheme="majorHAnsi" w:hAnsiTheme="majorHAnsi"/>
          <w:b/>
        </w:rPr>
        <w:t>lihat kegiatan belajar 1</w:t>
      </w:r>
      <w:r w:rsidRPr="001414FB">
        <w:rPr>
          <w:rFonts w:asciiTheme="majorHAnsi" w:hAnsiTheme="majorHAnsi"/>
          <w:b/>
        </w:rPr>
        <w:t>)</w:t>
      </w:r>
      <w:r w:rsidR="00475D5E" w:rsidRPr="001414FB">
        <w:rPr>
          <w:rFonts w:asciiTheme="majorHAnsi" w:hAnsiTheme="majorHAnsi"/>
          <w:b/>
        </w:rPr>
        <w:t xml:space="preserve"> </w:t>
      </w:r>
    </w:p>
    <w:p w:rsidR="00475D5E" w:rsidRPr="001414FB" w:rsidRDefault="00475D5E" w:rsidP="008E22A8">
      <w:pPr>
        <w:pStyle w:val="ListParagraph"/>
        <w:numPr>
          <w:ilvl w:val="0"/>
          <w:numId w:val="21"/>
        </w:numPr>
        <w:spacing w:after="0" w:line="240" w:lineRule="auto"/>
        <w:jc w:val="both"/>
        <w:rPr>
          <w:rFonts w:asciiTheme="majorHAnsi" w:hAnsiTheme="majorHAnsi"/>
        </w:rPr>
      </w:pPr>
      <w:r w:rsidRPr="001414FB">
        <w:rPr>
          <w:rFonts w:asciiTheme="majorHAnsi" w:hAnsiTheme="majorHAnsi"/>
        </w:rPr>
        <w:t>Fase 2</w:t>
      </w:r>
    </w:p>
    <w:p w:rsidR="00475D5E" w:rsidRPr="001414FB" w:rsidRDefault="00475D5E" w:rsidP="00475D5E">
      <w:pPr>
        <w:pStyle w:val="ListParagraph"/>
        <w:spacing w:after="0" w:line="240" w:lineRule="auto"/>
        <w:jc w:val="both"/>
        <w:rPr>
          <w:rFonts w:asciiTheme="majorHAnsi" w:hAnsiTheme="majorHAnsi"/>
        </w:rPr>
      </w:pPr>
      <w:r w:rsidRPr="001414FB">
        <w:rPr>
          <w:rFonts w:asciiTheme="majorHAnsi" w:hAnsiTheme="majorHAnsi"/>
        </w:rPr>
        <w:t>(</w:t>
      </w:r>
      <w:r w:rsidRPr="001414FB">
        <w:rPr>
          <w:rFonts w:asciiTheme="majorHAnsi" w:hAnsiTheme="majorHAnsi"/>
          <w:b/>
        </w:rPr>
        <w:t>Mengorganisasikan peserta didik</w:t>
      </w:r>
      <w:r w:rsidRPr="001414FB">
        <w:rPr>
          <w:rFonts w:asciiTheme="majorHAnsi" w:hAnsiTheme="majorHAnsi"/>
        </w:rPr>
        <w:t>)</w:t>
      </w:r>
    </w:p>
    <w:p w:rsidR="009B4B78" w:rsidRDefault="00475D5E" w:rsidP="008E22A8">
      <w:pPr>
        <w:pStyle w:val="ListParagraph"/>
        <w:numPr>
          <w:ilvl w:val="0"/>
          <w:numId w:val="21"/>
        </w:numPr>
        <w:spacing w:after="0" w:line="240" w:lineRule="auto"/>
        <w:jc w:val="both"/>
        <w:rPr>
          <w:rFonts w:asciiTheme="majorHAnsi" w:hAnsiTheme="majorHAnsi"/>
        </w:rPr>
      </w:pPr>
      <w:r w:rsidRPr="009B4B78">
        <w:rPr>
          <w:rFonts w:asciiTheme="majorHAnsi" w:hAnsiTheme="majorHAnsi"/>
        </w:rPr>
        <w:t>Peserta didik melakukan diskusi kegiatan belajar 1</w:t>
      </w:r>
    </w:p>
    <w:p w:rsidR="009B4B78" w:rsidRDefault="009B4B78" w:rsidP="009B4B78">
      <w:pPr>
        <w:pStyle w:val="ListParagraph"/>
        <w:spacing w:after="0" w:line="240" w:lineRule="auto"/>
        <w:jc w:val="both"/>
        <w:rPr>
          <w:rFonts w:asciiTheme="majorHAnsi" w:hAnsiTheme="majorHAnsi"/>
        </w:rPr>
      </w:pPr>
    </w:p>
    <w:p w:rsidR="00475D5E" w:rsidRPr="009B4B78" w:rsidRDefault="00475D5E" w:rsidP="008E22A8">
      <w:pPr>
        <w:pStyle w:val="ListParagraph"/>
        <w:numPr>
          <w:ilvl w:val="0"/>
          <w:numId w:val="21"/>
        </w:numPr>
        <w:spacing w:after="0" w:line="240" w:lineRule="auto"/>
        <w:jc w:val="both"/>
        <w:rPr>
          <w:rFonts w:asciiTheme="majorHAnsi" w:hAnsiTheme="majorHAnsi"/>
        </w:rPr>
      </w:pPr>
      <w:r w:rsidRPr="009B4B78">
        <w:rPr>
          <w:rFonts w:asciiTheme="majorHAnsi" w:hAnsiTheme="majorHAnsi"/>
        </w:rPr>
        <w:t>Fase 3</w:t>
      </w:r>
    </w:p>
    <w:p w:rsidR="00475D5E" w:rsidRPr="001414FB" w:rsidRDefault="00475D5E" w:rsidP="00475D5E">
      <w:pPr>
        <w:pStyle w:val="ListParagraph"/>
        <w:spacing w:after="0" w:line="240" w:lineRule="auto"/>
        <w:jc w:val="both"/>
        <w:rPr>
          <w:rFonts w:asciiTheme="majorHAnsi" w:hAnsiTheme="majorHAnsi"/>
        </w:rPr>
      </w:pPr>
      <w:r w:rsidRPr="001414FB">
        <w:rPr>
          <w:rFonts w:asciiTheme="majorHAnsi" w:hAnsiTheme="majorHAnsi"/>
        </w:rPr>
        <w:t>(</w:t>
      </w:r>
      <w:r w:rsidRPr="001414FB">
        <w:rPr>
          <w:rFonts w:asciiTheme="majorHAnsi" w:hAnsiTheme="majorHAnsi"/>
          <w:b/>
        </w:rPr>
        <w:t>Membimbing penyelidikan individu dan kelompok</w:t>
      </w:r>
      <w:r w:rsidRPr="001414FB">
        <w:rPr>
          <w:rFonts w:asciiTheme="majorHAnsi" w:hAnsiTheme="majorHAnsi"/>
        </w:rPr>
        <w:t>)</w:t>
      </w:r>
    </w:p>
    <w:p w:rsidR="000C7F08" w:rsidRDefault="00475D5E" w:rsidP="008E22A8">
      <w:pPr>
        <w:pStyle w:val="ListParagraph"/>
        <w:numPr>
          <w:ilvl w:val="0"/>
          <w:numId w:val="23"/>
        </w:numPr>
        <w:spacing w:after="0" w:line="240" w:lineRule="auto"/>
        <w:jc w:val="both"/>
        <w:rPr>
          <w:rFonts w:asciiTheme="majorHAnsi" w:hAnsiTheme="majorHAnsi"/>
        </w:rPr>
      </w:pPr>
      <w:r w:rsidRPr="000C7F08">
        <w:rPr>
          <w:rFonts w:asciiTheme="majorHAnsi" w:hAnsiTheme="majorHAnsi"/>
        </w:rPr>
        <w:t>Membantu peserta didik mendefinisikan dan mengorganisasikan tugas belajar yang terdapat pada kegiatan belajar 1</w:t>
      </w:r>
    </w:p>
    <w:p w:rsidR="00475D5E" w:rsidRPr="000C7F08" w:rsidRDefault="00475D5E" w:rsidP="008E22A8">
      <w:pPr>
        <w:pStyle w:val="ListParagraph"/>
        <w:numPr>
          <w:ilvl w:val="0"/>
          <w:numId w:val="23"/>
        </w:numPr>
        <w:spacing w:after="0" w:line="240" w:lineRule="auto"/>
        <w:jc w:val="both"/>
        <w:rPr>
          <w:rFonts w:asciiTheme="majorHAnsi" w:hAnsiTheme="majorHAnsi"/>
        </w:rPr>
      </w:pPr>
      <w:r w:rsidRPr="000C7F08">
        <w:rPr>
          <w:rFonts w:asciiTheme="majorHAnsi" w:hAnsiTheme="majorHAnsi"/>
        </w:rPr>
        <w:t>Mendorong peserta didik untuk mengumpulkan informasi yang sesuai untuk memecahkan permasalahan yang diberikan</w:t>
      </w:r>
    </w:p>
    <w:p w:rsidR="00475D5E" w:rsidRPr="001414FB" w:rsidRDefault="00475D5E" w:rsidP="008E22A8">
      <w:pPr>
        <w:pStyle w:val="ListParagraph"/>
        <w:numPr>
          <w:ilvl w:val="0"/>
          <w:numId w:val="23"/>
        </w:numPr>
        <w:spacing w:after="0" w:line="240" w:lineRule="auto"/>
        <w:jc w:val="both"/>
        <w:rPr>
          <w:rFonts w:asciiTheme="majorHAnsi" w:hAnsiTheme="majorHAnsi"/>
        </w:rPr>
      </w:pPr>
      <w:r w:rsidRPr="001414FB">
        <w:rPr>
          <w:rFonts w:asciiTheme="majorHAnsi" w:hAnsiTheme="majorHAnsi"/>
        </w:rPr>
        <w:t>Memberikan bantuan berupa penggalian informasi yang diperlukan atau yang terdapat dalam masalah tersebut.</w:t>
      </w:r>
    </w:p>
    <w:p w:rsidR="00475D5E" w:rsidRPr="001414FB" w:rsidRDefault="00475D5E" w:rsidP="008E22A8">
      <w:pPr>
        <w:pStyle w:val="ListParagraph"/>
        <w:numPr>
          <w:ilvl w:val="0"/>
          <w:numId w:val="21"/>
        </w:numPr>
        <w:spacing w:after="0" w:line="240" w:lineRule="auto"/>
        <w:jc w:val="both"/>
        <w:rPr>
          <w:rFonts w:asciiTheme="majorHAnsi" w:hAnsiTheme="majorHAnsi"/>
        </w:rPr>
      </w:pPr>
      <w:r w:rsidRPr="001414FB">
        <w:rPr>
          <w:rFonts w:asciiTheme="majorHAnsi" w:hAnsiTheme="majorHAnsi"/>
        </w:rPr>
        <w:t>Fase 4</w:t>
      </w:r>
    </w:p>
    <w:p w:rsidR="00475D5E" w:rsidRPr="001414FB" w:rsidRDefault="00475D5E" w:rsidP="00475D5E">
      <w:pPr>
        <w:pStyle w:val="ListParagraph"/>
        <w:spacing w:after="0" w:line="240" w:lineRule="auto"/>
        <w:jc w:val="both"/>
        <w:rPr>
          <w:rFonts w:asciiTheme="majorHAnsi" w:hAnsiTheme="majorHAnsi"/>
        </w:rPr>
      </w:pPr>
      <w:r w:rsidRPr="001414FB">
        <w:rPr>
          <w:rFonts w:asciiTheme="majorHAnsi" w:hAnsiTheme="majorHAnsi"/>
        </w:rPr>
        <w:t>(</w:t>
      </w:r>
      <w:r w:rsidRPr="001414FB">
        <w:rPr>
          <w:rFonts w:asciiTheme="majorHAnsi" w:hAnsiTheme="majorHAnsi"/>
          <w:b/>
        </w:rPr>
        <w:t>mengembangkan dan menyajikan hasil karya</w:t>
      </w:r>
      <w:r w:rsidRPr="001414FB">
        <w:rPr>
          <w:rFonts w:asciiTheme="majorHAnsi" w:hAnsiTheme="majorHAnsi"/>
        </w:rPr>
        <w:t>)</w:t>
      </w:r>
    </w:p>
    <w:p w:rsidR="000C7F08" w:rsidRDefault="00475D5E" w:rsidP="008E22A8">
      <w:pPr>
        <w:pStyle w:val="ListParagraph"/>
        <w:numPr>
          <w:ilvl w:val="0"/>
          <w:numId w:val="21"/>
        </w:numPr>
        <w:spacing w:after="0" w:line="240" w:lineRule="auto"/>
        <w:jc w:val="both"/>
        <w:rPr>
          <w:rFonts w:asciiTheme="majorHAnsi" w:hAnsiTheme="majorHAnsi"/>
        </w:rPr>
      </w:pPr>
      <w:r w:rsidRPr="000C7F08">
        <w:rPr>
          <w:rFonts w:asciiTheme="majorHAnsi" w:hAnsiTheme="majorHAnsi"/>
        </w:rPr>
        <w:t>Membantu peserta didik dalam merencanakan dan menyiapkan hasil diskusi</w:t>
      </w:r>
      <w:r w:rsidR="000C7F08" w:rsidRPr="000C7F08">
        <w:rPr>
          <w:rFonts w:asciiTheme="majorHAnsi" w:hAnsiTheme="majorHAnsi"/>
        </w:rPr>
        <w:t xml:space="preserve"> tentang hikmah ibadah haji, zakat, dan wakaf</w:t>
      </w:r>
    </w:p>
    <w:p w:rsidR="00475D5E" w:rsidRPr="000C7F08" w:rsidRDefault="00475D5E" w:rsidP="008E22A8">
      <w:pPr>
        <w:pStyle w:val="ListParagraph"/>
        <w:numPr>
          <w:ilvl w:val="0"/>
          <w:numId w:val="21"/>
        </w:numPr>
        <w:spacing w:after="0" w:line="240" w:lineRule="auto"/>
        <w:jc w:val="both"/>
        <w:rPr>
          <w:rFonts w:asciiTheme="majorHAnsi" w:hAnsiTheme="majorHAnsi"/>
        </w:rPr>
      </w:pPr>
      <w:r w:rsidRPr="000C7F08">
        <w:rPr>
          <w:rFonts w:asciiTheme="majorHAnsi" w:hAnsiTheme="majorHAnsi"/>
        </w:rPr>
        <w:t>Fase 5</w:t>
      </w:r>
    </w:p>
    <w:p w:rsidR="00475D5E" w:rsidRPr="001414FB" w:rsidRDefault="00475D5E" w:rsidP="00475D5E">
      <w:pPr>
        <w:pStyle w:val="ListParagraph"/>
        <w:spacing w:after="0" w:line="240" w:lineRule="auto"/>
        <w:jc w:val="both"/>
        <w:rPr>
          <w:rFonts w:asciiTheme="majorHAnsi" w:hAnsiTheme="majorHAnsi"/>
        </w:rPr>
      </w:pPr>
      <w:r w:rsidRPr="001414FB">
        <w:rPr>
          <w:rFonts w:asciiTheme="majorHAnsi" w:hAnsiTheme="majorHAnsi"/>
        </w:rPr>
        <w:t>(</w:t>
      </w:r>
      <w:r w:rsidRPr="001414FB">
        <w:rPr>
          <w:rFonts w:asciiTheme="majorHAnsi" w:hAnsiTheme="majorHAnsi"/>
          <w:b/>
        </w:rPr>
        <w:t>menganalisa dan mengevaluasi proses pemecahan masalah</w:t>
      </w:r>
      <w:r w:rsidRPr="001414FB">
        <w:rPr>
          <w:rFonts w:asciiTheme="majorHAnsi" w:hAnsiTheme="majorHAnsi"/>
        </w:rPr>
        <w:t>)</w:t>
      </w:r>
    </w:p>
    <w:p w:rsidR="00475D5E" w:rsidRPr="001414FB" w:rsidRDefault="00475D5E" w:rsidP="008E22A8">
      <w:pPr>
        <w:pStyle w:val="ListParagraph"/>
        <w:numPr>
          <w:ilvl w:val="0"/>
          <w:numId w:val="24"/>
        </w:numPr>
        <w:spacing w:after="0" w:line="240" w:lineRule="auto"/>
        <w:jc w:val="both"/>
        <w:rPr>
          <w:rFonts w:asciiTheme="majorHAnsi" w:hAnsiTheme="majorHAnsi"/>
        </w:rPr>
      </w:pPr>
      <w:r w:rsidRPr="001414FB">
        <w:rPr>
          <w:rFonts w:asciiTheme="majorHAnsi" w:hAnsiTheme="majorHAnsi"/>
        </w:rPr>
        <w:t>Mengevaluasi hasil penyelidikan peserta didik dengan diskusi klasikal untuk diberikan masukan oleh seluruh kelas.</w:t>
      </w:r>
    </w:p>
    <w:p w:rsidR="00475D5E" w:rsidRPr="001414FB" w:rsidRDefault="00475D5E" w:rsidP="008E22A8">
      <w:pPr>
        <w:pStyle w:val="ListParagraph"/>
        <w:numPr>
          <w:ilvl w:val="0"/>
          <w:numId w:val="24"/>
        </w:numPr>
        <w:spacing w:after="0" w:line="240" w:lineRule="auto"/>
        <w:jc w:val="both"/>
        <w:rPr>
          <w:rFonts w:asciiTheme="majorHAnsi" w:hAnsiTheme="majorHAnsi"/>
        </w:rPr>
      </w:pPr>
      <w:r w:rsidRPr="001414FB">
        <w:rPr>
          <w:rFonts w:asciiTheme="majorHAnsi" w:hAnsiTheme="majorHAnsi"/>
        </w:rPr>
        <w:t xml:space="preserve">Menyimpulkan hasil diskusi </w:t>
      </w:r>
      <w:r w:rsidR="000C7F08">
        <w:rPr>
          <w:rFonts w:asciiTheme="majorHAnsi" w:hAnsiTheme="majorHAnsi"/>
        </w:rPr>
        <w:t xml:space="preserve">tentang </w:t>
      </w:r>
      <w:r w:rsidR="000C7F08" w:rsidRPr="000C7F08">
        <w:rPr>
          <w:rFonts w:asciiTheme="majorHAnsi" w:hAnsiTheme="majorHAnsi"/>
        </w:rPr>
        <w:t>hikmah ibadah haji, zakat, dan wakaf</w:t>
      </w:r>
    </w:p>
    <w:p w:rsidR="00475D5E" w:rsidRPr="001414FB" w:rsidRDefault="00475D5E" w:rsidP="00824CC7">
      <w:pPr>
        <w:pStyle w:val="ListParagraph"/>
        <w:numPr>
          <w:ilvl w:val="0"/>
          <w:numId w:val="54"/>
        </w:numPr>
        <w:spacing w:after="0" w:line="240" w:lineRule="auto"/>
        <w:ind w:left="720"/>
        <w:jc w:val="both"/>
        <w:rPr>
          <w:rFonts w:asciiTheme="majorHAnsi" w:hAnsiTheme="majorHAnsi"/>
          <w:b/>
        </w:rPr>
      </w:pPr>
      <w:r w:rsidRPr="001414FB">
        <w:rPr>
          <w:rFonts w:asciiTheme="majorHAnsi" w:hAnsiTheme="majorHAnsi"/>
          <w:b/>
        </w:rPr>
        <w:t>Penutup</w:t>
      </w:r>
    </w:p>
    <w:p w:rsidR="00475D5E" w:rsidRPr="001414FB" w:rsidRDefault="00475D5E" w:rsidP="008E22A8">
      <w:pPr>
        <w:pStyle w:val="ListParagraph"/>
        <w:numPr>
          <w:ilvl w:val="0"/>
          <w:numId w:val="21"/>
        </w:numPr>
        <w:spacing w:after="0" w:line="240" w:lineRule="auto"/>
        <w:jc w:val="both"/>
        <w:rPr>
          <w:rFonts w:asciiTheme="majorHAnsi" w:hAnsiTheme="majorHAnsi"/>
          <w:b/>
        </w:rPr>
      </w:pPr>
      <w:r w:rsidRPr="001414FB">
        <w:rPr>
          <w:rFonts w:asciiTheme="majorHAnsi" w:hAnsiTheme="majorHAnsi"/>
        </w:rPr>
        <w:t xml:space="preserve">Guru memberikan </w:t>
      </w:r>
      <w:r w:rsidRPr="001414FB">
        <w:rPr>
          <w:rFonts w:asciiTheme="majorHAnsi" w:hAnsiTheme="majorHAnsi"/>
          <w:b/>
        </w:rPr>
        <w:t>evaluasi pembelajaran</w:t>
      </w:r>
      <w:r w:rsidRPr="001414FB">
        <w:rPr>
          <w:rFonts w:asciiTheme="majorHAnsi" w:hAnsiTheme="majorHAnsi"/>
        </w:rPr>
        <w:t xml:space="preserve"> yang terdapat pada </w:t>
      </w:r>
      <w:r w:rsidRPr="001414FB">
        <w:rPr>
          <w:rFonts w:asciiTheme="majorHAnsi" w:hAnsiTheme="majorHAnsi"/>
          <w:b/>
        </w:rPr>
        <w:t>UKB 1</w:t>
      </w:r>
    </w:p>
    <w:p w:rsidR="00475D5E" w:rsidRPr="001414FB" w:rsidRDefault="00475D5E" w:rsidP="008E22A8">
      <w:pPr>
        <w:pStyle w:val="ListParagraph"/>
        <w:numPr>
          <w:ilvl w:val="0"/>
          <w:numId w:val="21"/>
        </w:numPr>
        <w:spacing w:after="0" w:line="240" w:lineRule="auto"/>
        <w:jc w:val="both"/>
        <w:rPr>
          <w:rFonts w:asciiTheme="majorHAnsi" w:hAnsiTheme="majorHAnsi"/>
          <w:b/>
        </w:rPr>
      </w:pPr>
      <w:r w:rsidRPr="001414FB">
        <w:rPr>
          <w:rFonts w:asciiTheme="majorHAnsi" w:hAnsiTheme="majorHAnsi"/>
        </w:rPr>
        <w:t>Apabila evaluasi belum selesai dikerjakan, peserta didik dapat melanjutkan di rumah</w:t>
      </w:r>
    </w:p>
    <w:p w:rsidR="00475D5E" w:rsidRDefault="00475D5E" w:rsidP="008E22A8">
      <w:pPr>
        <w:pStyle w:val="ListParagraph"/>
        <w:numPr>
          <w:ilvl w:val="0"/>
          <w:numId w:val="21"/>
        </w:numPr>
        <w:spacing w:after="0" w:line="240" w:lineRule="auto"/>
        <w:jc w:val="both"/>
        <w:rPr>
          <w:rFonts w:asciiTheme="majorHAnsi" w:hAnsiTheme="majorHAnsi"/>
          <w:b/>
        </w:rPr>
      </w:pPr>
      <w:r w:rsidRPr="001414FB">
        <w:rPr>
          <w:rFonts w:asciiTheme="majorHAnsi" w:hAnsiTheme="majorHAnsi"/>
        </w:rPr>
        <w:t xml:space="preserve">Setelah selesai mengerjakan evaluasi tersebut, peserta didik diharapkan dapat menjawab </w:t>
      </w:r>
      <w:r w:rsidRPr="001414FB">
        <w:rPr>
          <w:rFonts w:asciiTheme="majorHAnsi" w:hAnsiTheme="majorHAnsi"/>
          <w:b/>
        </w:rPr>
        <w:t>rubrik evaluasi diri</w:t>
      </w:r>
      <w:r w:rsidRPr="001414FB">
        <w:rPr>
          <w:rFonts w:asciiTheme="majorHAnsi" w:hAnsiTheme="majorHAnsi"/>
        </w:rPr>
        <w:t xml:space="preserve"> pada </w:t>
      </w:r>
      <w:r w:rsidRPr="001414FB">
        <w:rPr>
          <w:rFonts w:asciiTheme="majorHAnsi" w:hAnsiTheme="majorHAnsi"/>
          <w:b/>
        </w:rPr>
        <w:t>UKB 1</w:t>
      </w:r>
    </w:p>
    <w:p w:rsidR="000C7F08" w:rsidRPr="001414FB" w:rsidRDefault="000C7F08" w:rsidP="000C7F08">
      <w:pPr>
        <w:pStyle w:val="ListParagraph"/>
        <w:spacing w:after="0" w:line="240" w:lineRule="auto"/>
        <w:jc w:val="both"/>
        <w:rPr>
          <w:rFonts w:asciiTheme="majorHAnsi" w:hAnsiTheme="majorHAnsi"/>
          <w:b/>
        </w:rPr>
      </w:pPr>
    </w:p>
    <w:p w:rsidR="00475D5E" w:rsidRPr="001414FB" w:rsidRDefault="00475D5E" w:rsidP="008E22A8">
      <w:pPr>
        <w:pStyle w:val="ListParagraph"/>
        <w:numPr>
          <w:ilvl w:val="0"/>
          <w:numId w:val="45"/>
        </w:numPr>
        <w:spacing w:after="0" w:line="240" w:lineRule="auto"/>
        <w:ind w:left="426" w:hanging="426"/>
        <w:rPr>
          <w:rFonts w:asciiTheme="majorHAnsi" w:hAnsiTheme="majorHAnsi"/>
          <w:b/>
        </w:rPr>
      </w:pPr>
      <w:r w:rsidRPr="001414FB">
        <w:rPr>
          <w:rFonts w:asciiTheme="majorHAnsi" w:hAnsiTheme="majorHAnsi"/>
          <w:b/>
        </w:rPr>
        <w:t>Penilaian Proses dan Hasil Pembelajaran</w:t>
      </w:r>
    </w:p>
    <w:p w:rsidR="00475D5E" w:rsidRPr="009B4B78" w:rsidRDefault="00475D5E" w:rsidP="00824CC7">
      <w:pPr>
        <w:pStyle w:val="ListParagraph"/>
        <w:numPr>
          <w:ilvl w:val="1"/>
          <w:numId w:val="45"/>
        </w:numPr>
        <w:spacing w:after="0" w:line="240" w:lineRule="auto"/>
        <w:ind w:left="720" w:hanging="270"/>
        <w:jc w:val="both"/>
        <w:rPr>
          <w:rFonts w:asciiTheme="majorHAnsi" w:hAnsiTheme="majorHAnsi"/>
          <w:b/>
        </w:rPr>
      </w:pPr>
      <w:r w:rsidRPr="009B4B78">
        <w:rPr>
          <w:rFonts w:asciiTheme="majorHAnsi" w:hAnsiTheme="majorHAnsi"/>
          <w:b/>
        </w:rPr>
        <w:t>Teknik Penilaian</w:t>
      </w:r>
    </w:p>
    <w:p w:rsidR="00475D5E" w:rsidRPr="001414FB" w:rsidRDefault="00475D5E" w:rsidP="00824CC7">
      <w:pPr>
        <w:pStyle w:val="ListParagraph"/>
        <w:numPr>
          <w:ilvl w:val="0"/>
          <w:numId w:val="34"/>
        </w:numPr>
        <w:spacing w:after="0" w:line="240" w:lineRule="auto"/>
        <w:ind w:left="720"/>
        <w:jc w:val="both"/>
        <w:rPr>
          <w:rFonts w:asciiTheme="majorHAnsi" w:hAnsiTheme="majorHAnsi"/>
        </w:rPr>
      </w:pPr>
      <w:r w:rsidRPr="001414FB">
        <w:rPr>
          <w:rFonts w:asciiTheme="majorHAnsi" w:hAnsiTheme="majorHAnsi"/>
        </w:rPr>
        <w:t>Sikap</w:t>
      </w:r>
      <w:r w:rsidRPr="001414FB">
        <w:rPr>
          <w:rFonts w:asciiTheme="majorHAnsi" w:hAnsiTheme="majorHAnsi"/>
        </w:rPr>
        <w:tab/>
      </w:r>
      <w:r w:rsidRPr="001414FB">
        <w:rPr>
          <w:rFonts w:asciiTheme="majorHAnsi" w:hAnsiTheme="majorHAnsi"/>
        </w:rPr>
        <w:tab/>
        <w:t>: Observasi dan Jurnal</w:t>
      </w:r>
    </w:p>
    <w:p w:rsidR="00475D5E" w:rsidRPr="001414FB" w:rsidRDefault="00475D5E" w:rsidP="00824CC7">
      <w:pPr>
        <w:pStyle w:val="ListParagraph"/>
        <w:numPr>
          <w:ilvl w:val="0"/>
          <w:numId w:val="34"/>
        </w:numPr>
        <w:spacing w:after="0" w:line="240" w:lineRule="auto"/>
        <w:ind w:left="720"/>
        <w:jc w:val="both"/>
        <w:rPr>
          <w:rFonts w:asciiTheme="majorHAnsi" w:hAnsiTheme="majorHAnsi"/>
        </w:rPr>
      </w:pPr>
      <w:r w:rsidRPr="001414FB">
        <w:rPr>
          <w:rFonts w:asciiTheme="majorHAnsi" w:hAnsiTheme="majorHAnsi"/>
        </w:rPr>
        <w:t>Pengetahuan</w:t>
      </w:r>
      <w:r w:rsidRPr="001414FB">
        <w:rPr>
          <w:rFonts w:asciiTheme="majorHAnsi" w:hAnsiTheme="majorHAnsi"/>
        </w:rPr>
        <w:tab/>
        <w:t>: Tes Tulis</w:t>
      </w:r>
    </w:p>
    <w:p w:rsidR="00475D5E" w:rsidRPr="001414FB" w:rsidRDefault="00475D5E" w:rsidP="00824CC7">
      <w:pPr>
        <w:pStyle w:val="ListParagraph"/>
        <w:numPr>
          <w:ilvl w:val="0"/>
          <w:numId w:val="34"/>
        </w:numPr>
        <w:spacing w:after="0" w:line="240" w:lineRule="auto"/>
        <w:ind w:left="720"/>
        <w:jc w:val="both"/>
        <w:rPr>
          <w:rFonts w:asciiTheme="majorHAnsi" w:hAnsiTheme="majorHAnsi"/>
        </w:rPr>
      </w:pPr>
      <w:r w:rsidRPr="001414FB">
        <w:rPr>
          <w:rFonts w:asciiTheme="majorHAnsi" w:hAnsiTheme="majorHAnsi"/>
        </w:rPr>
        <w:t>Keterampilan</w:t>
      </w:r>
      <w:r w:rsidRPr="001414FB">
        <w:rPr>
          <w:rFonts w:asciiTheme="majorHAnsi" w:hAnsiTheme="majorHAnsi"/>
        </w:rPr>
        <w:tab/>
        <w:t>: Unjuk Kerja</w:t>
      </w:r>
    </w:p>
    <w:p w:rsidR="00475D5E" w:rsidRPr="009B4B78" w:rsidRDefault="00475D5E" w:rsidP="00824CC7">
      <w:pPr>
        <w:pStyle w:val="ListParagraph"/>
        <w:numPr>
          <w:ilvl w:val="1"/>
          <w:numId w:val="45"/>
        </w:numPr>
        <w:spacing w:after="0" w:line="240" w:lineRule="auto"/>
        <w:ind w:left="720" w:hanging="270"/>
        <w:jc w:val="both"/>
        <w:rPr>
          <w:rFonts w:asciiTheme="majorHAnsi" w:hAnsiTheme="majorHAnsi"/>
          <w:b/>
        </w:rPr>
      </w:pPr>
      <w:r w:rsidRPr="009B4B78">
        <w:rPr>
          <w:rFonts w:asciiTheme="majorHAnsi" w:hAnsiTheme="majorHAnsi"/>
          <w:b/>
        </w:rPr>
        <w:t>Bentuk Instrumen</w:t>
      </w:r>
    </w:p>
    <w:p w:rsidR="00475D5E" w:rsidRPr="001414FB" w:rsidRDefault="00475D5E" w:rsidP="00824CC7">
      <w:pPr>
        <w:pStyle w:val="ListParagraph"/>
        <w:numPr>
          <w:ilvl w:val="0"/>
          <w:numId w:val="35"/>
        </w:numPr>
        <w:spacing w:after="0" w:line="240" w:lineRule="auto"/>
        <w:ind w:left="720"/>
        <w:jc w:val="both"/>
        <w:rPr>
          <w:rFonts w:asciiTheme="majorHAnsi" w:hAnsiTheme="majorHAnsi"/>
        </w:rPr>
      </w:pPr>
      <w:r w:rsidRPr="001414FB">
        <w:rPr>
          <w:rFonts w:asciiTheme="majorHAnsi" w:hAnsiTheme="majorHAnsi"/>
        </w:rPr>
        <w:t>Pengetahuan</w:t>
      </w:r>
      <w:r w:rsidRPr="001414FB">
        <w:rPr>
          <w:rFonts w:asciiTheme="majorHAnsi" w:hAnsiTheme="majorHAnsi"/>
        </w:rPr>
        <w:tab/>
        <w:t>: tes uraian (lampiran 1)</w:t>
      </w:r>
    </w:p>
    <w:p w:rsidR="00475D5E" w:rsidRPr="001414FB" w:rsidRDefault="00475D5E" w:rsidP="00824CC7">
      <w:pPr>
        <w:pStyle w:val="ListParagraph"/>
        <w:numPr>
          <w:ilvl w:val="0"/>
          <w:numId w:val="35"/>
        </w:numPr>
        <w:spacing w:after="0" w:line="240" w:lineRule="auto"/>
        <w:ind w:left="720"/>
        <w:jc w:val="both"/>
        <w:rPr>
          <w:rFonts w:asciiTheme="majorHAnsi" w:hAnsiTheme="majorHAnsi"/>
        </w:rPr>
      </w:pPr>
      <w:r w:rsidRPr="001414FB">
        <w:rPr>
          <w:rFonts w:asciiTheme="majorHAnsi" w:hAnsiTheme="majorHAnsi"/>
        </w:rPr>
        <w:t>Keterampilan</w:t>
      </w:r>
      <w:r w:rsidRPr="001414FB">
        <w:rPr>
          <w:rFonts w:asciiTheme="majorHAnsi" w:hAnsiTheme="majorHAnsi"/>
        </w:rPr>
        <w:tab/>
        <w:t>: rubrik unjuk kerja (lampiran 2)</w:t>
      </w:r>
    </w:p>
    <w:p w:rsidR="00475D5E" w:rsidRPr="001414FB" w:rsidRDefault="00475D5E" w:rsidP="00824CC7">
      <w:pPr>
        <w:pStyle w:val="ListParagraph"/>
        <w:numPr>
          <w:ilvl w:val="0"/>
          <w:numId w:val="35"/>
        </w:numPr>
        <w:spacing w:after="0" w:line="240" w:lineRule="auto"/>
        <w:ind w:left="720"/>
        <w:jc w:val="both"/>
        <w:rPr>
          <w:rFonts w:asciiTheme="majorHAnsi" w:hAnsiTheme="majorHAnsi"/>
        </w:rPr>
      </w:pPr>
      <w:r w:rsidRPr="001414FB">
        <w:rPr>
          <w:rFonts w:asciiTheme="majorHAnsi" w:hAnsiTheme="majorHAnsi"/>
        </w:rPr>
        <w:t xml:space="preserve">Sikap pada mata pelajaran ini sebagai dampak setelah mempelajari matei Sistem Persamaan Linear Tiga Variabel yang diamati melaui observasi terhadap sikap ekstrim positif dan esktrim negatif. </w:t>
      </w:r>
    </w:p>
    <w:p w:rsidR="00475D5E" w:rsidRPr="009B4B78" w:rsidRDefault="00475D5E" w:rsidP="00824CC7">
      <w:pPr>
        <w:pStyle w:val="ListParagraph"/>
        <w:numPr>
          <w:ilvl w:val="1"/>
          <w:numId w:val="45"/>
        </w:numPr>
        <w:spacing w:after="0" w:line="240" w:lineRule="auto"/>
        <w:ind w:left="720" w:hanging="270"/>
        <w:jc w:val="both"/>
        <w:rPr>
          <w:rFonts w:asciiTheme="majorHAnsi" w:hAnsiTheme="majorHAnsi"/>
          <w:b/>
        </w:rPr>
      </w:pPr>
      <w:r w:rsidRPr="009B4B78">
        <w:rPr>
          <w:rFonts w:asciiTheme="majorHAnsi" w:hAnsiTheme="majorHAnsi"/>
          <w:b/>
        </w:rPr>
        <w:t xml:space="preserve">Pembelajaran </w:t>
      </w:r>
      <w:r w:rsidR="00824CC7" w:rsidRPr="009B4B78">
        <w:rPr>
          <w:rFonts w:asciiTheme="majorHAnsi" w:hAnsiTheme="majorHAnsi"/>
          <w:b/>
        </w:rPr>
        <w:t>Remedia</w:t>
      </w:r>
      <w:r w:rsidR="009B4B78" w:rsidRPr="009B4B78">
        <w:rPr>
          <w:rFonts w:asciiTheme="majorHAnsi" w:hAnsiTheme="majorHAnsi"/>
          <w:b/>
        </w:rPr>
        <w:t>l</w:t>
      </w:r>
      <w:r w:rsidRPr="009B4B78">
        <w:rPr>
          <w:rFonts w:asciiTheme="majorHAnsi" w:hAnsiTheme="majorHAnsi"/>
          <w:b/>
        </w:rPr>
        <w:t xml:space="preserve"> dan Pengayaan</w:t>
      </w:r>
    </w:p>
    <w:p w:rsidR="00475D5E" w:rsidRPr="001414FB" w:rsidRDefault="00475D5E" w:rsidP="00824CC7">
      <w:pPr>
        <w:pStyle w:val="ListParagraph"/>
        <w:numPr>
          <w:ilvl w:val="0"/>
          <w:numId w:val="35"/>
        </w:numPr>
        <w:spacing w:after="0" w:line="240" w:lineRule="auto"/>
        <w:ind w:left="720"/>
        <w:jc w:val="both"/>
        <w:rPr>
          <w:rFonts w:asciiTheme="majorHAnsi" w:hAnsiTheme="majorHAnsi"/>
        </w:rPr>
      </w:pPr>
      <w:r w:rsidRPr="001414FB">
        <w:rPr>
          <w:rFonts w:asciiTheme="majorHAnsi" w:hAnsiTheme="majorHAnsi"/>
        </w:rPr>
        <w:t xml:space="preserve">Pembelajaran </w:t>
      </w:r>
      <w:r w:rsidR="00824CC7" w:rsidRPr="001414FB">
        <w:rPr>
          <w:rFonts w:asciiTheme="majorHAnsi" w:hAnsiTheme="majorHAnsi"/>
        </w:rPr>
        <w:t>remediasi</w:t>
      </w:r>
      <w:r w:rsidRPr="001414FB">
        <w:rPr>
          <w:rFonts w:asciiTheme="majorHAnsi" w:hAnsiTheme="majorHAnsi"/>
        </w:rPr>
        <w:t xml:space="preserve"> dilakukan segera setelah kegiatan penilaian: </w:t>
      </w:r>
    </w:p>
    <w:p w:rsidR="00475D5E" w:rsidRPr="001414FB" w:rsidRDefault="00824CC7" w:rsidP="00824CC7">
      <w:pPr>
        <w:pStyle w:val="ListParagraph"/>
        <w:numPr>
          <w:ilvl w:val="0"/>
          <w:numId w:val="35"/>
        </w:numPr>
        <w:spacing w:after="0" w:line="240" w:lineRule="auto"/>
        <w:ind w:left="720"/>
        <w:jc w:val="both"/>
        <w:rPr>
          <w:rFonts w:asciiTheme="majorHAnsi" w:hAnsiTheme="majorHAnsi"/>
        </w:rPr>
      </w:pPr>
      <w:r w:rsidRPr="001414FB">
        <w:rPr>
          <w:rFonts w:asciiTheme="majorHAnsi" w:hAnsiTheme="majorHAnsi"/>
        </w:rPr>
        <w:t>Pembelajaran rem</w:t>
      </w:r>
      <w:r w:rsidR="009B4B78">
        <w:rPr>
          <w:rFonts w:asciiTheme="majorHAnsi" w:hAnsiTheme="majorHAnsi"/>
        </w:rPr>
        <w:t>e</w:t>
      </w:r>
      <w:r w:rsidRPr="001414FB">
        <w:rPr>
          <w:rFonts w:asciiTheme="majorHAnsi" w:hAnsiTheme="majorHAnsi"/>
        </w:rPr>
        <w:t>dia</w:t>
      </w:r>
      <w:r w:rsidR="009B4B78">
        <w:rPr>
          <w:rFonts w:asciiTheme="majorHAnsi" w:hAnsiTheme="majorHAnsi"/>
        </w:rPr>
        <w:t>l</w:t>
      </w:r>
      <w:r w:rsidR="00475D5E" w:rsidRPr="001414FB">
        <w:rPr>
          <w:rFonts w:asciiTheme="majorHAnsi" w:hAnsiTheme="majorHAnsi"/>
        </w:rPr>
        <w:t xml:space="preserve"> diberikan kepada siswa yang belum mencapai KKM (besaran angka hasil </w:t>
      </w:r>
      <w:r w:rsidR="009B4B78">
        <w:rPr>
          <w:rFonts w:asciiTheme="majorHAnsi" w:hAnsiTheme="majorHAnsi"/>
        </w:rPr>
        <w:t xml:space="preserve">remedy </w:t>
      </w:r>
      <w:r w:rsidR="00475D5E" w:rsidRPr="001414FB">
        <w:rPr>
          <w:rFonts w:asciiTheme="majorHAnsi" w:hAnsiTheme="majorHAnsi"/>
        </w:rPr>
        <w:t>disepakati  dengan adanya “penanda”</w:t>
      </w:r>
      <w:r w:rsidR="009B4B78">
        <w:rPr>
          <w:rFonts w:asciiTheme="majorHAnsi" w:hAnsiTheme="majorHAnsi"/>
        </w:rPr>
        <w:t>,</w:t>
      </w:r>
      <w:r w:rsidR="00475D5E" w:rsidRPr="001414FB">
        <w:rPr>
          <w:rFonts w:asciiTheme="majorHAnsi" w:hAnsiTheme="majorHAnsi"/>
        </w:rPr>
        <w:t xml:space="preserve"> yaitu angka sama dengan KKM sekolah).</w:t>
      </w:r>
    </w:p>
    <w:p w:rsidR="00475D5E" w:rsidRPr="001414FB" w:rsidRDefault="00475D5E" w:rsidP="00824CC7">
      <w:pPr>
        <w:pStyle w:val="ListParagraph"/>
        <w:numPr>
          <w:ilvl w:val="0"/>
          <w:numId w:val="35"/>
        </w:numPr>
        <w:spacing w:after="0" w:line="240" w:lineRule="auto"/>
        <w:ind w:left="720"/>
        <w:jc w:val="both"/>
        <w:rPr>
          <w:rFonts w:asciiTheme="majorHAnsi" w:hAnsiTheme="majorHAnsi"/>
        </w:rPr>
      </w:pPr>
      <w:r w:rsidRPr="001414FB">
        <w:rPr>
          <w:rFonts w:asciiTheme="majorHAnsi" w:hAnsiTheme="majorHAnsi"/>
        </w:rPr>
        <w:t xml:space="preserve">Pengayaan diberikan kepada siswa yang telah mencapai nilai KKM dalam bentuk pemberian tugas ke UKB berikutnya </w:t>
      </w:r>
    </w:p>
    <w:p w:rsidR="00475D5E" w:rsidRPr="001414FB" w:rsidRDefault="00475D5E" w:rsidP="00475D5E">
      <w:pPr>
        <w:pStyle w:val="ListParagraph"/>
        <w:spacing w:after="0" w:line="240" w:lineRule="auto"/>
        <w:ind w:left="426"/>
        <w:rPr>
          <w:rFonts w:asciiTheme="majorHAnsi" w:hAnsiTheme="majorHAnsi"/>
          <w:b/>
        </w:rPr>
      </w:pPr>
    </w:p>
    <w:p w:rsidR="00475D5E" w:rsidRPr="001414FB" w:rsidRDefault="00475D5E" w:rsidP="00824CC7">
      <w:pPr>
        <w:spacing w:after="0" w:line="240" w:lineRule="auto"/>
        <w:ind w:left="5040"/>
        <w:jc w:val="both"/>
        <w:rPr>
          <w:rFonts w:asciiTheme="majorHAnsi" w:hAnsiTheme="majorHAnsi"/>
        </w:rPr>
      </w:pPr>
      <w:r w:rsidRPr="001414FB">
        <w:rPr>
          <w:rFonts w:asciiTheme="majorHAnsi" w:hAnsiTheme="majorHAnsi"/>
        </w:rPr>
        <w:t>.........................,..........................2016</w:t>
      </w: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Mengetahui,</w:t>
      </w: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Kepala SMA...................................</w:t>
      </w:r>
      <w:r w:rsidRPr="001414FB">
        <w:rPr>
          <w:rFonts w:asciiTheme="majorHAnsi" w:hAnsiTheme="majorHAnsi"/>
        </w:rPr>
        <w:tab/>
      </w:r>
      <w:r w:rsidRPr="001414FB">
        <w:rPr>
          <w:rFonts w:asciiTheme="majorHAnsi" w:hAnsiTheme="majorHAnsi"/>
        </w:rPr>
        <w:tab/>
      </w:r>
      <w:r w:rsidRPr="001414FB">
        <w:rPr>
          <w:rFonts w:asciiTheme="majorHAnsi" w:hAnsiTheme="majorHAnsi"/>
        </w:rPr>
        <w:tab/>
      </w:r>
      <w:r w:rsidRPr="001414FB">
        <w:rPr>
          <w:rFonts w:asciiTheme="majorHAnsi" w:hAnsiTheme="majorHAnsi"/>
        </w:rPr>
        <w:tab/>
        <w:t>Guru Mata Pelajaran</w:t>
      </w:r>
    </w:p>
    <w:p w:rsidR="00475D5E" w:rsidRPr="001414FB" w:rsidRDefault="00475D5E" w:rsidP="00475D5E">
      <w:pPr>
        <w:spacing w:after="0" w:line="240" w:lineRule="auto"/>
        <w:jc w:val="both"/>
        <w:rPr>
          <w:rFonts w:asciiTheme="majorHAnsi" w:hAnsiTheme="majorHAnsi"/>
        </w:rPr>
      </w:pPr>
    </w:p>
    <w:p w:rsidR="00475D5E" w:rsidRPr="001414FB" w:rsidRDefault="00475D5E" w:rsidP="00475D5E">
      <w:pPr>
        <w:spacing w:after="0" w:line="240" w:lineRule="auto"/>
        <w:jc w:val="both"/>
        <w:rPr>
          <w:rFonts w:asciiTheme="majorHAnsi" w:hAnsiTheme="majorHAnsi"/>
        </w:rPr>
      </w:pPr>
    </w:p>
    <w:p w:rsidR="00475D5E" w:rsidRPr="001414FB" w:rsidRDefault="00475D5E" w:rsidP="00475D5E">
      <w:pPr>
        <w:spacing w:after="0" w:line="240" w:lineRule="auto"/>
        <w:jc w:val="both"/>
        <w:rPr>
          <w:rFonts w:asciiTheme="majorHAnsi" w:hAnsiTheme="majorHAnsi"/>
        </w:rPr>
      </w:pPr>
    </w:p>
    <w:p w:rsidR="00475D5E" w:rsidRPr="001414FB" w:rsidRDefault="00475D5E" w:rsidP="00475D5E">
      <w:pPr>
        <w:spacing w:after="0" w:line="240" w:lineRule="auto"/>
        <w:jc w:val="both"/>
        <w:rPr>
          <w:rFonts w:asciiTheme="majorHAnsi" w:hAnsiTheme="majorHAnsi"/>
          <w:lang w:val="id-ID"/>
        </w:rPr>
      </w:pPr>
      <w:r w:rsidRPr="001414FB">
        <w:rPr>
          <w:rFonts w:asciiTheme="majorHAnsi" w:hAnsiTheme="majorHAnsi"/>
        </w:rPr>
        <w:t>..............................................................</w:t>
      </w:r>
      <w:r w:rsidRPr="001414FB">
        <w:rPr>
          <w:rFonts w:asciiTheme="majorHAnsi" w:hAnsiTheme="majorHAnsi"/>
        </w:rPr>
        <w:tab/>
      </w:r>
      <w:r w:rsidRPr="001414FB">
        <w:rPr>
          <w:rFonts w:asciiTheme="majorHAnsi" w:hAnsiTheme="majorHAnsi"/>
        </w:rPr>
        <w:tab/>
      </w:r>
      <w:r w:rsidRPr="001414FB">
        <w:rPr>
          <w:rFonts w:asciiTheme="majorHAnsi" w:hAnsiTheme="majorHAnsi"/>
        </w:rPr>
        <w:tab/>
      </w:r>
      <w:r w:rsidRPr="001414FB">
        <w:rPr>
          <w:rFonts w:asciiTheme="majorHAnsi" w:hAnsiTheme="majorHAnsi"/>
        </w:rPr>
        <w:tab/>
        <w:t>.................................................................</w:t>
      </w:r>
    </w:p>
    <w:p w:rsidR="00475D5E" w:rsidRPr="001414FB" w:rsidRDefault="00475D5E" w:rsidP="00475D5E">
      <w:pPr>
        <w:spacing w:after="0" w:line="240" w:lineRule="auto"/>
        <w:jc w:val="both"/>
        <w:rPr>
          <w:rFonts w:asciiTheme="majorHAnsi" w:hAnsiTheme="majorHAnsi"/>
          <w:lang w:val="id-ID"/>
        </w:rPr>
      </w:pPr>
    </w:p>
    <w:p w:rsidR="009B4B78" w:rsidRDefault="00475D5E" w:rsidP="00475D5E">
      <w:pPr>
        <w:spacing w:after="0" w:line="240" w:lineRule="auto"/>
        <w:jc w:val="both"/>
        <w:rPr>
          <w:rFonts w:asciiTheme="majorHAnsi" w:hAnsiTheme="majorHAnsi"/>
        </w:rPr>
      </w:pPr>
      <w:r w:rsidRPr="001414FB">
        <w:rPr>
          <w:rFonts w:asciiTheme="majorHAnsi" w:hAnsiTheme="majorHAnsi"/>
        </w:rPr>
        <w:tab/>
      </w:r>
    </w:p>
    <w:p w:rsidR="009B4B78" w:rsidRDefault="009B4B78" w:rsidP="00475D5E">
      <w:pPr>
        <w:spacing w:after="0" w:line="240" w:lineRule="auto"/>
        <w:jc w:val="both"/>
        <w:rPr>
          <w:rFonts w:asciiTheme="majorHAnsi" w:hAnsiTheme="majorHAnsi"/>
        </w:rPr>
      </w:pP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ab/>
      </w: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Lampiran 1</w:t>
      </w: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Instrumen Tes Pengetahuan dan Keterampilan</w:t>
      </w:r>
    </w:p>
    <w:p w:rsidR="00475D5E" w:rsidRPr="001414FB" w:rsidRDefault="00475D5E" w:rsidP="00475D5E">
      <w:pPr>
        <w:spacing w:after="0" w:line="240" w:lineRule="auto"/>
        <w:jc w:val="both"/>
        <w:rPr>
          <w:rFonts w:asciiTheme="majorHAnsi" w:hAnsiTheme="majorHAnsi"/>
        </w:rPr>
      </w:pPr>
    </w:p>
    <w:p w:rsidR="00475D5E" w:rsidRPr="001414FB" w:rsidRDefault="00475D5E" w:rsidP="00475D5E">
      <w:pPr>
        <w:spacing w:after="0" w:line="240" w:lineRule="auto"/>
        <w:jc w:val="both"/>
        <w:rPr>
          <w:rFonts w:asciiTheme="majorHAnsi" w:hAnsiTheme="majorHAnsi"/>
        </w:rPr>
      </w:pPr>
    </w:p>
    <w:p w:rsidR="00475D5E" w:rsidRPr="001414FB" w:rsidRDefault="00475D5E" w:rsidP="00475D5E">
      <w:pPr>
        <w:spacing w:after="0" w:line="240" w:lineRule="auto"/>
        <w:jc w:val="both"/>
        <w:rPr>
          <w:rFonts w:asciiTheme="majorHAnsi" w:hAnsiTheme="majorHAnsi"/>
        </w:rPr>
      </w:pPr>
      <w:r w:rsidRPr="001414FB">
        <w:rPr>
          <w:rFonts w:asciiTheme="majorHAnsi" w:hAnsiTheme="majorHAnsi"/>
        </w:rPr>
        <w:t>Lampiran 2</w:t>
      </w:r>
    </w:p>
    <w:p w:rsidR="00475D5E" w:rsidRDefault="00475D5E" w:rsidP="00475D5E">
      <w:pPr>
        <w:spacing w:after="0" w:line="240" w:lineRule="auto"/>
        <w:jc w:val="both"/>
        <w:rPr>
          <w:rFonts w:asciiTheme="majorHAnsi" w:hAnsiTheme="majorHAnsi" w:cs="Tahoma"/>
        </w:rPr>
      </w:pPr>
      <w:r w:rsidRPr="001414FB">
        <w:rPr>
          <w:rFonts w:asciiTheme="majorHAnsi" w:hAnsiTheme="majorHAnsi" w:cs="Tahoma"/>
        </w:rPr>
        <w:t>Rubrik Penilaian Keterampilan</w:t>
      </w:r>
    </w:p>
    <w:p w:rsidR="007B0F70" w:rsidRPr="001414FB" w:rsidRDefault="007B0F70" w:rsidP="00475D5E">
      <w:pPr>
        <w:spacing w:after="0" w:line="240" w:lineRule="auto"/>
        <w:jc w:val="both"/>
        <w:rPr>
          <w:rFonts w:asciiTheme="majorHAnsi" w:hAnsiTheme="majorHAnsi" w:cs="Tahoma"/>
        </w:rPr>
      </w:pPr>
      <w:r>
        <w:rPr>
          <w:rFonts w:asciiTheme="majorHAnsi" w:hAnsiTheme="majorHAnsi" w:cs="Tahoma"/>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2" o:spid="_x0000_s1026" type="#_x0000_t106" style="position:absolute;left:0;text-align:left;margin-left:-5pt;margin-top:.65pt;width:430.5pt;height:174.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J2xgIAAPsFAAAOAAAAZHJzL2Uyb0RvYy54bWysVFtr2zAUfh/sPwi9r47dpJdQp4R0HYPS&#10;lqajz4osxWaypEly7OzX7xzZcUNX2Bjzg3ykc/vO9eq6qxXZCecro3OankwoEZqbotLbnH57vv10&#10;QYkPTBdMGS1yuheeXi8+frhq7VxkpjSqEI6AEe3nrc1pGYKdJ4nnpaiZPzFWaGBK42oW4Oq2SeFY&#10;C9ZrlWSTyVnSGldYZ7jwHl5veiZdRPtSCh4epPQiEJVTwBbi6eK5wTNZXLH51jFbVnyAwf4BRc0q&#10;DU5HUzcsMNK46jdTdcWd8UaGE27qxEhZcRFjgGjSyZto1iWzIsYCyfF2TJP/f2b5/e7RkarIaZZR&#10;olkNNVop0xRkxRT8A4F3SFJr/Rxk1/bRDTcPJEbcSVfjH2IhXUzsfkys6ALh8JjN0unZBPLPgXeZ&#10;nV5mMzSavGpb58MXYWqCRE45QhgQxLyy3Z0PvcpBFJ2KWGJgRQRNEG5dFi3ZqMY9MQhqOoGPkqJC&#10;o9Av/QXqP4scYDkTXqpQxlQjbjTk3XazUo7sGHZN/HoQypasfz29QFs9oEE8xgMZ6zFEO1Dnz8VW&#10;EIdY0ux8VDnCnWBq+2RGKuyVQGWln4SEykD60h4VzoQYcTHOhQ7pgCFKo5qslBoVsz8rDvKo2oMa&#10;lf/C66gRPRsdRuW60sa95734foAse3lI21HcSIZu08WWnGJw+LIxxR7aFGqFJSLe8tsK+uSO+fDI&#10;HAwsPMISCg9wSGXanJqBoqQ07ud77ygPcwRcSlpYADn1PxrmBCXqq4YJu0ynUzAb4mU6O8+wWY45&#10;m2OObuqVgW5JI7pIonxQB1I6U7/ArlqiV2AxzcE3dHpwh8sq9IsJth0Xy2UUgy1hWbjTa8sPfYD9&#10;/9y9MGeHYQkwZvfmsCzY/M2s9LJYIW2WTTCyioP0mtehArBhYgsP2xBX2PE9Sr3u7MUvAAAA//8D&#10;AFBLAwQUAAYACAAAACEA6trYx90AAAAJAQAADwAAAGRycy9kb3ducmV2LnhtbEyPwU7DMBBE70j8&#10;g7VI3KgT1JYkxKkQgkvVQ1sqzpt4cQKxHcVuGv6e5QTHp1nNvik3s+3FRGPovFOQLhIQ5BqvO2cU&#10;nN5e7zIQIaLT2HtHCr4pwKa6viqx0P7iDjQdoxFc4kKBCtoYh0LK0LRkMSz8QI6zDz9ajIyjkXrE&#10;C5fbXt4nyVpa7Bx/aHGg55aar+PZKghp7R/ywyea/fZ9t98ZnF5OW6Vub+anRxCR5vh3DL/6rA4V&#10;O9X+7HQQPXOW85aoYJmC4HyVrZhrDpb5GmRVyv8Lqh8AAAD//wMAUEsBAi0AFAAGAAgAAAAhALaD&#10;OJL+AAAA4QEAABMAAAAAAAAAAAAAAAAAAAAAAFtDb250ZW50X1R5cGVzXS54bWxQSwECLQAUAAYA&#10;CAAAACEAOP0h/9YAAACUAQAACwAAAAAAAAAAAAAAAAAvAQAAX3JlbHMvLnJlbHNQSwECLQAUAAYA&#10;CAAAACEA7MkSdsYCAAD7BQAADgAAAAAAAAAAAAAAAAAuAgAAZHJzL2Uyb0RvYy54bWxQSwECLQAU&#10;AAYACAAAACEA6trYx90AAAAJAQAADwAAAAAAAAAAAAAAAAAgBQAAZHJzL2Rvd25yZXYueG1sUEsF&#10;BgAAAAAEAAQA8wAAACoGAAAAAA==&#10;" adj="7601,16693" fillcolor="#89aad3 [2164]" strokecolor="#4f81bd [3204]" strokeweight=".5pt">
            <v:fill color2="#7098c9 [2612]" rotate="t" colors="0 #b1cbe9;.5 #a3c1e5;1 #92b9e4" focus="100%" type="gradient">
              <o:fill v:ext="view" type="gradientUnscaled"/>
            </v:fill>
            <v:stroke joinstyle="miter"/>
            <v:shadow on="t" color="black" opacity="24903f" origin=",.5" offset="0,.55556mm"/>
            <v:textbox>
              <w:txbxContent>
                <w:p w:rsidR="007B0F70" w:rsidRPr="00CD3796" w:rsidRDefault="007B0F70" w:rsidP="007B0F70">
                  <w:pPr>
                    <w:jc w:val="center"/>
                    <w:rPr>
                      <w:b/>
                      <w:sz w:val="40"/>
                      <w:lang w:val="id-ID"/>
                    </w:rPr>
                  </w:pPr>
                  <w:r w:rsidRPr="00CD3796">
                    <w:rPr>
                      <w:b/>
                      <w:sz w:val="40"/>
                      <w:lang w:val="id-ID"/>
                    </w:rPr>
                    <w:t>Mohon maaf</w:t>
                  </w:r>
                  <w:r>
                    <w:rPr>
                      <w:b/>
                      <w:sz w:val="40"/>
                    </w:rPr>
                    <w:t>,</w:t>
                  </w:r>
                  <w:r w:rsidRPr="00CD3796">
                    <w:rPr>
                      <w:b/>
                      <w:sz w:val="40"/>
                      <w:lang w:val="id-ID"/>
                    </w:rPr>
                    <w:t xml:space="preserve"> belum sempurna</w:t>
                  </w:r>
                  <w:r>
                    <w:rPr>
                      <w:b/>
                      <w:sz w:val="40"/>
                    </w:rPr>
                    <w:t>. M</w:t>
                  </w:r>
                  <w:r w:rsidRPr="00CD3796">
                    <w:rPr>
                      <w:b/>
                      <w:sz w:val="40"/>
                      <w:lang w:val="id-ID"/>
                    </w:rPr>
                    <w:t xml:space="preserve">ohon </w:t>
                  </w:r>
                  <w:r>
                    <w:rPr>
                      <w:b/>
                      <w:sz w:val="40"/>
                    </w:rPr>
                    <w:t>di</w:t>
                  </w:r>
                  <w:r w:rsidRPr="00CD3796">
                    <w:rPr>
                      <w:b/>
                      <w:sz w:val="40"/>
                      <w:lang w:val="id-ID"/>
                    </w:rPr>
                    <w:t>sempurnakan bersama-sama</w:t>
                  </w:r>
                </w:p>
              </w:txbxContent>
            </v:textbox>
          </v:shape>
        </w:pict>
      </w:r>
    </w:p>
    <w:sectPr w:rsidR="007B0F70" w:rsidRPr="001414FB" w:rsidSect="00A37086">
      <w:headerReference w:type="default" r:id="rId7"/>
      <w:footerReference w:type="default" r:id="rId8"/>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485" w:rsidRDefault="00A37485" w:rsidP="00C87504">
      <w:pPr>
        <w:spacing w:after="0" w:line="240" w:lineRule="auto"/>
      </w:pPr>
      <w:r>
        <w:separator/>
      </w:r>
    </w:p>
  </w:endnote>
  <w:endnote w:type="continuationSeparator" w:id="1">
    <w:p w:rsidR="00A37485" w:rsidRDefault="00A37485"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Helvetic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Pr="00F77CAC" w:rsidRDefault="00232E8D" w:rsidP="00E74930">
    <w:pPr>
      <w:pStyle w:val="Footer"/>
      <w:rPr>
        <w:rFonts w:asciiTheme="majorHAnsi" w:hAnsiTheme="majorHAnsi"/>
        <w:sz w:val="18"/>
        <w:szCs w:val="18"/>
      </w:rPr>
    </w:pPr>
    <w:r w:rsidRPr="00232E8D">
      <w:rPr>
        <w:rFonts w:asciiTheme="majorHAnsi" w:hAnsiTheme="majorHAnsi"/>
        <w:noProof/>
        <w:sz w:val="18"/>
        <w:szCs w:val="18"/>
        <w:lang w:val="id-ID" w:eastAsia="id-ID"/>
      </w:rPr>
      <w:pict>
        <v:line id="Straight Connector 1" o:spid="_x0000_s4097" style="position:absolute;z-index:251661312;visibility:visible;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w:r>
    <w:r w:rsidR="00B020AE">
      <w:rPr>
        <w:rFonts w:asciiTheme="majorHAnsi" w:hAnsiTheme="majorHAnsi"/>
        <w:sz w:val="18"/>
        <w:szCs w:val="18"/>
      </w:rPr>
      <w:t>©2017-Workshop Pengembangan UKB MKKS SMA Malang</w:t>
    </w:r>
  </w:p>
  <w:p w:rsidR="00B020AE" w:rsidRDefault="00B02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485" w:rsidRDefault="00A37485" w:rsidP="00C87504">
      <w:pPr>
        <w:spacing w:after="0" w:line="240" w:lineRule="auto"/>
      </w:pPr>
      <w:r>
        <w:separator/>
      </w:r>
    </w:p>
  </w:footnote>
  <w:footnote w:type="continuationSeparator" w:id="1">
    <w:p w:rsidR="00A37485" w:rsidRDefault="00A37485"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0AE" w:rsidRDefault="0036370F" w:rsidP="00E74930">
    <w:pPr>
      <w:pStyle w:val="Header"/>
      <w:rPr>
        <w:rFonts w:asciiTheme="majorHAnsi" w:hAnsiTheme="majorHAnsi"/>
        <w:sz w:val="18"/>
        <w:szCs w:val="18"/>
      </w:rPr>
    </w:pPr>
    <w:r>
      <w:rPr>
        <w:rFonts w:asciiTheme="majorHAnsi" w:hAnsiTheme="majorHAnsi"/>
        <w:sz w:val="18"/>
        <w:szCs w:val="18"/>
      </w:rPr>
      <w:t>Contoh</w:t>
    </w:r>
    <w:r w:rsidR="00AF4338">
      <w:rPr>
        <w:rFonts w:asciiTheme="majorHAnsi" w:hAnsiTheme="majorHAnsi"/>
        <w:sz w:val="18"/>
        <w:szCs w:val="18"/>
      </w:rPr>
      <w:t xml:space="preserve"> RPP</w:t>
    </w:r>
    <w:r>
      <w:rPr>
        <w:rFonts w:asciiTheme="majorHAnsi" w:hAnsiTheme="majorHAnsi"/>
        <w:sz w:val="18"/>
        <w:szCs w:val="18"/>
      </w:rPr>
      <w:t xml:space="preserve"> Pasangan KD 3.3/4.3</w:t>
    </w:r>
  </w:p>
  <w:p w:rsidR="00B020AE" w:rsidRPr="00E74930" w:rsidRDefault="00232E8D" w:rsidP="00E74930">
    <w:pPr>
      <w:pStyle w:val="Header"/>
      <w:rPr>
        <w:rFonts w:asciiTheme="majorHAnsi" w:hAnsiTheme="majorHAnsi"/>
        <w:sz w:val="18"/>
        <w:szCs w:val="18"/>
      </w:rPr>
    </w:pPr>
    <w:r w:rsidRPr="00232E8D">
      <w:rPr>
        <w:noProof/>
        <w:lang w:val="id-ID" w:eastAsia="id-ID"/>
      </w:rPr>
      <w:pict>
        <v:line id="Straight Connector 5" o:spid="_x0000_s4098" style="position:absolute;z-index:251659264;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22B34"/>
    <w:multiLevelType w:val="hybridMultilevel"/>
    <w:tmpl w:val="2FF67DBC"/>
    <w:lvl w:ilvl="0" w:tplc="04210001">
      <w:start w:val="1"/>
      <w:numFmt w:val="bullet"/>
      <w:lvlText w:val=""/>
      <w:lvlJc w:val="left"/>
      <w:pPr>
        <w:ind w:left="720" w:hanging="360"/>
      </w:pPr>
      <w:rPr>
        <w:rFonts w:ascii="Symbol" w:hAnsi="Symbo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0B0824"/>
    <w:multiLevelType w:val="hybridMultilevel"/>
    <w:tmpl w:val="421CB342"/>
    <w:lvl w:ilvl="0" w:tplc="5940437A">
      <w:start w:val="1"/>
      <w:numFmt w:val="upperLetter"/>
      <w:lvlText w:val="%1."/>
      <w:lvlJc w:val="left"/>
      <w:pPr>
        <w:ind w:left="927" w:hanging="360"/>
      </w:pPr>
      <w:rPr>
        <w:rFonts w:hint="default"/>
        <w:b/>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0">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2">
    <w:nsid w:val="1DC67337"/>
    <w:multiLevelType w:val="hybridMultilevel"/>
    <w:tmpl w:val="CD3020A0"/>
    <w:lvl w:ilvl="0" w:tplc="0409000B">
      <w:start w:val="1"/>
      <w:numFmt w:val="bullet"/>
      <w:lvlText w:val=""/>
      <w:lvlJc w:val="left"/>
      <w:pPr>
        <w:ind w:left="1494" w:hanging="360"/>
      </w:pPr>
      <w:rPr>
        <w:rFonts w:ascii="Wingdings" w:hAnsi="Wingding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4">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9">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2">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4">
    <w:nsid w:val="32C74C1F"/>
    <w:multiLevelType w:val="hybridMultilevel"/>
    <w:tmpl w:val="EEF26E06"/>
    <w:lvl w:ilvl="0" w:tplc="7BC4B09A">
      <w:start w:val="1"/>
      <w:numFmt w:val="upperLetter"/>
      <w:lvlText w:val="%1."/>
      <w:lvlJc w:val="left"/>
      <w:pPr>
        <w:ind w:left="927" w:hanging="360"/>
      </w:pPr>
      <w:rPr>
        <w:rFonts w:hint="default"/>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3DE775B2"/>
    <w:multiLevelType w:val="hybridMultilevel"/>
    <w:tmpl w:val="221C1544"/>
    <w:lvl w:ilvl="0" w:tplc="04090001">
      <w:start w:val="1"/>
      <w:numFmt w:val="bullet"/>
      <w:lvlText w:val=""/>
      <w:lvlJc w:val="left"/>
      <w:pPr>
        <w:ind w:left="1494" w:hanging="360"/>
      </w:pPr>
      <w:rPr>
        <w:rFonts w:ascii="Symbol" w:hAnsi="Symbol"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3">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6">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7">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9">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0">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1">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2">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3">
    <w:nsid w:val="569D06D8"/>
    <w:multiLevelType w:val="hybridMultilevel"/>
    <w:tmpl w:val="69C66688"/>
    <w:lvl w:ilvl="0" w:tplc="503A2A56">
      <w:start w:val="1"/>
      <w:numFmt w:val="decimal"/>
      <w:lvlText w:val="%1."/>
      <w:lvlJc w:val="left"/>
      <w:pPr>
        <w:ind w:left="1494" w:hanging="360"/>
      </w:pPr>
      <w:rPr>
        <w:rFonts w:cs="Helvetica,Bold"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5">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6">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7">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9">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0">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1">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2">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3">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5">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6">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7">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1">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2">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3">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4">
    <w:nsid w:val="7E3872BE"/>
    <w:multiLevelType w:val="hybridMultilevel"/>
    <w:tmpl w:val="7228F5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5">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7"/>
  </w:num>
  <w:num w:numId="2">
    <w:abstractNumId w:val="37"/>
  </w:num>
  <w:num w:numId="3">
    <w:abstractNumId w:val="15"/>
  </w:num>
  <w:num w:numId="4">
    <w:abstractNumId w:val="27"/>
  </w:num>
  <w:num w:numId="5">
    <w:abstractNumId w:val="58"/>
  </w:num>
  <w:num w:numId="6">
    <w:abstractNumId w:val="10"/>
  </w:num>
  <w:num w:numId="7">
    <w:abstractNumId w:val="39"/>
  </w:num>
  <w:num w:numId="8">
    <w:abstractNumId w:val="1"/>
  </w:num>
  <w:num w:numId="9">
    <w:abstractNumId w:val="5"/>
  </w:num>
  <w:num w:numId="10">
    <w:abstractNumId w:val="33"/>
  </w:num>
  <w:num w:numId="11">
    <w:abstractNumId w:val="53"/>
  </w:num>
  <w:num w:numId="12">
    <w:abstractNumId w:val="59"/>
  </w:num>
  <w:num w:numId="13">
    <w:abstractNumId w:val="49"/>
  </w:num>
  <w:num w:numId="14">
    <w:abstractNumId w:val="3"/>
  </w:num>
  <w:num w:numId="15">
    <w:abstractNumId w:val="30"/>
  </w:num>
  <w:num w:numId="16">
    <w:abstractNumId w:val="24"/>
  </w:num>
  <w:num w:numId="17">
    <w:abstractNumId w:val="57"/>
  </w:num>
  <w:num w:numId="18">
    <w:abstractNumId w:val="19"/>
  </w:num>
  <w:num w:numId="19">
    <w:abstractNumId w:val="28"/>
  </w:num>
  <w:num w:numId="20">
    <w:abstractNumId w:val="8"/>
  </w:num>
  <w:num w:numId="21">
    <w:abstractNumId w:val="20"/>
  </w:num>
  <w:num w:numId="22">
    <w:abstractNumId w:val="35"/>
  </w:num>
  <w:num w:numId="23">
    <w:abstractNumId w:val="61"/>
  </w:num>
  <w:num w:numId="24">
    <w:abstractNumId w:val="2"/>
  </w:num>
  <w:num w:numId="25">
    <w:abstractNumId w:val="7"/>
  </w:num>
  <w:num w:numId="26">
    <w:abstractNumId w:val="48"/>
  </w:num>
  <w:num w:numId="27">
    <w:abstractNumId w:val="40"/>
  </w:num>
  <w:num w:numId="28">
    <w:abstractNumId w:val="47"/>
  </w:num>
  <w:num w:numId="29">
    <w:abstractNumId w:val="56"/>
  </w:num>
  <w:num w:numId="30">
    <w:abstractNumId w:val="60"/>
  </w:num>
  <w:num w:numId="31">
    <w:abstractNumId w:val="36"/>
  </w:num>
  <w:num w:numId="32">
    <w:abstractNumId w:val="25"/>
  </w:num>
  <w:num w:numId="33">
    <w:abstractNumId w:val="50"/>
  </w:num>
  <w:num w:numId="34">
    <w:abstractNumId w:val="54"/>
  </w:num>
  <w:num w:numId="35">
    <w:abstractNumId w:val="55"/>
  </w:num>
  <w:num w:numId="36">
    <w:abstractNumId w:val="42"/>
  </w:num>
  <w:num w:numId="37">
    <w:abstractNumId w:val="62"/>
  </w:num>
  <w:num w:numId="38">
    <w:abstractNumId w:val="65"/>
  </w:num>
  <w:num w:numId="39">
    <w:abstractNumId w:val="34"/>
  </w:num>
  <w:num w:numId="40">
    <w:abstractNumId w:val="18"/>
  </w:num>
  <w:num w:numId="41">
    <w:abstractNumId w:val="14"/>
  </w:num>
  <w:num w:numId="42">
    <w:abstractNumId w:val="41"/>
  </w:num>
  <w:num w:numId="43">
    <w:abstractNumId w:val="52"/>
  </w:num>
  <w:num w:numId="44">
    <w:abstractNumId w:val="45"/>
  </w:num>
  <w:num w:numId="45">
    <w:abstractNumId w:val="22"/>
  </w:num>
  <w:num w:numId="46">
    <w:abstractNumId w:val="29"/>
  </w:num>
  <w:num w:numId="47">
    <w:abstractNumId w:val="23"/>
  </w:num>
  <w:num w:numId="48">
    <w:abstractNumId w:val="46"/>
  </w:num>
  <w:num w:numId="49">
    <w:abstractNumId w:val="13"/>
  </w:num>
  <w:num w:numId="50">
    <w:abstractNumId w:val="4"/>
  </w:num>
  <w:num w:numId="51">
    <w:abstractNumId w:val="63"/>
  </w:num>
  <w:num w:numId="52">
    <w:abstractNumId w:val="9"/>
  </w:num>
  <w:num w:numId="53">
    <w:abstractNumId w:val="6"/>
  </w:num>
  <w:num w:numId="54">
    <w:abstractNumId w:val="11"/>
  </w:num>
  <w:num w:numId="55">
    <w:abstractNumId w:val="44"/>
  </w:num>
  <w:num w:numId="56">
    <w:abstractNumId w:val="51"/>
  </w:num>
  <w:num w:numId="57">
    <w:abstractNumId w:val="26"/>
  </w:num>
  <w:num w:numId="58">
    <w:abstractNumId w:val="38"/>
  </w:num>
  <w:num w:numId="59">
    <w:abstractNumId w:val="32"/>
  </w:num>
  <w:num w:numId="60">
    <w:abstractNumId w:val="16"/>
  </w:num>
  <w:num w:numId="61">
    <w:abstractNumId w:val="21"/>
  </w:num>
  <w:num w:numId="62">
    <w:abstractNumId w:val="0"/>
  </w:num>
  <w:num w:numId="63">
    <w:abstractNumId w:val="43"/>
  </w:num>
  <w:num w:numId="64">
    <w:abstractNumId w:val="64"/>
  </w:num>
  <w:num w:numId="65">
    <w:abstractNumId w:val="31"/>
  </w:num>
  <w:num w:numId="66">
    <w:abstractNumId w:val="12"/>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hdrShapeDefaults>
    <o:shapedefaults v:ext="edit" spidmax="9218"/>
    <o:shapelayout v:ext="edit">
      <o:idmap v:ext="edit" data="4"/>
    </o:shapelayout>
  </w:hdrShapeDefaults>
  <w:footnotePr>
    <w:footnote w:id="0"/>
    <w:footnote w:id="1"/>
  </w:footnotePr>
  <w:endnotePr>
    <w:endnote w:id="0"/>
    <w:endnote w:id="1"/>
  </w:endnotePr>
  <w:compat/>
  <w:rsids>
    <w:rsidRoot w:val="006A464E"/>
    <w:rsid w:val="000039E1"/>
    <w:rsid w:val="00020CA1"/>
    <w:rsid w:val="00021635"/>
    <w:rsid w:val="000366A6"/>
    <w:rsid w:val="00080490"/>
    <w:rsid w:val="000975F4"/>
    <w:rsid w:val="000A0AAB"/>
    <w:rsid w:val="000A1DC7"/>
    <w:rsid w:val="000A5620"/>
    <w:rsid w:val="000A64F4"/>
    <w:rsid w:val="000B0C60"/>
    <w:rsid w:val="000C3EC3"/>
    <w:rsid w:val="000C7F08"/>
    <w:rsid w:val="000D5E1B"/>
    <w:rsid w:val="00111714"/>
    <w:rsid w:val="0011562F"/>
    <w:rsid w:val="001306DC"/>
    <w:rsid w:val="0013197B"/>
    <w:rsid w:val="0014075D"/>
    <w:rsid w:val="001414FB"/>
    <w:rsid w:val="00170C4F"/>
    <w:rsid w:val="00190BAE"/>
    <w:rsid w:val="001F3534"/>
    <w:rsid w:val="002128EB"/>
    <w:rsid w:val="00216F1A"/>
    <w:rsid w:val="00232E8D"/>
    <w:rsid w:val="00233B2B"/>
    <w:rsid w:val="002367A0"/>
    <w:rsid w:val="002543A7"/>
    <w:rsid w:val="00292576"/>
    <w:rsid w:val="00294EB4"/>
    <w:rsid w:val="002B086D"/>
    <w:rsid w:val="002B10BB"/>
    <w:rsid w:val="002F52FF"/>
    <w:rsid w:val="003270AC"/>
    <w:rsid w:val="00327121"/>
    <w:rsid w:val="00332134"/>
    <w:rsid w:val="0036370F"/>
    <w:rsid w:val="003700CB"/>
    <w:rsid w:val="00380F11"/>
    <w:rsid w:val="003A666A"/>
    <w:rsid w:val="003D2AAF"/>
    <w:rsid w:val="0040318D"/>
    <w:rsid w:val="00421FC4"/>
    <w:rsid w:val="00445EEF"/>
    <w:rsid w:val="00452D44"/>
    <w:rsid w:val="00455654"/>
    <w:rsid w:val="00457794"/>
    <w:rsid w:val="00461596"/>
    <w:rsid w:val="00464C23"/>
    <w:rsid w:val="004664C2"/>
    <w:rsid w:val="00466EE5"/>
    <w:rsid w:val="00475D5E"/>
    <w:rsid w:val="00491942"/>
    <w:rsid w:val="0049679D"/>
    <w:rsid w:val="004B0B25"/>
    <w:rsid w:val="004B0F8E"/>
    <w:rsid w:val="004B66DA"/>
    <w:rsid w:val="004D3A7F"/>
    <w:rsid w:val="004F3065"/>
    <w:rsid w:val="00506E6A"/>
    <w:rsid w:val="00517A77"/>
    <w:rsid w:val="00520E93"/>
    <w:rsid w:val="005256D7"/>
    <w:rsid w:val="00534124"/>
    <w:rsid w:val="00555307"/>
    <w:rsid w:val="00562651"/>
    <w:rsid w:val="00567ECA"/>
    <w:rsid w:val="00572BA1"/>
    <w:rsid w:val="005D5B0B"/>
    <w:rsid w:val="005E55FF"/>
    <w:rsid w:val="005F74A6"/>
    <w:rsid w:val="00640DF4"/>
    <w:rsid w:val="006626C7"/>
    <w:rsid w:val="0067501E"/>
    <w:rsid w:val="006A0516"/>
    <w:rsid w:val="006A464E"/>
    <w:rsid w:val="006A6D7C"/>
    <w:rsid w:val="006B0B0F"/>
    <w:rsid w:val="006C0386"/>
    <w:rsid w:val="006D0F35"/>
    <w:rsid w:val="006D1DD5"/>
    <w:rsid w:val="006D6D83"/>
    <w:rsid w:val="00715B30"/>
    <w:rsid w:val="007168DD"/>
    <w:rsid w:val="00716C76"/>
    <w:rsid w:val="007206A6"/>
    <w:rsid w:val="00724393"/>
    <w:rsid w:val="00726022"/>
    <w:rsid w:val="0073065F"/>
    <w:rsid w:val="00747924"/>
    <w:rsid w:val="00750F90"/>
    <w:rsid w:val="00754FF3"/>
    <w:rsid w:val="0075672B"/>
    <w:rsid w:val="00766DF2"/>
    <w:rsid w:val="007909E3"/>
    <w:rsid w:val="007B0C59"/>
    <w:rsid w:val="007B0F70"/>
    <w:rsid w:val="007B1D75"/>
    <w:rsid w:val="007C1E6D"/>
    <w:rsid w:val="007E4866"/>
    <w:rsid w:val="008053BA"/>
    <w:rsid w:val="00805609"/>
    <w:rsid w:val="008100B7"/>
    <w:rsid w:val="00823122"/>
    <w:rsid w:val="00824CC7"/>
    <w:rsid w:val="00825D47"/>
    <w:rsid w:val="00844817"/>
    <w:rsid w:val="00846DF9"/>
    <w:rsid w:val="00852657"/>
    <w:rsid w:val="008566E5"/>
    <w:rsid w:val="008724AF"/>
    <w:rsid w:val="0088718C"/>
    <w:rsid w:val="00892A83"/>
    <w:rsid w:val="008A6204"/>
    <w:rsid w:val="008A79AA"/>
    <w:rsid w:val="008B0393"/>
    <w:rsid w:val="008E22A8"/>
    <w:rsid w:val="0090159D"/>
    <w:rsid w:val="0090514E"/>
    <w:rsid w:val="00907A9E"/>
    <w:rsid w:val="009203A0"/>
    <w:rsid w:val="009265EE"/>
    <w:rsid w:val="00934CA1"/>
    <w:rsid w:val="00943604"/>
    <w:rsid w:val="00960D9E"/>
    <w:rsid w:val="00972CA7"/>
    <w:rsid w:val="00983210"/>
    <w:rsid w:val="0099511C"/>
    <w:rsid w:val="00996427"/>
    <w:rsid w:val="00997A93"/>
    <w:rsid w:val="009B4A70"/>
    <w:rsid w:val="009B4B78"/>
    <w:rsid w:val="009E71C9"/>
    <w:rsid w:val="00A1751A"/>
    <w:rsid w:val="00A2576E"/>
    <w:rsid w:val="00A2748C"/>
    <w:rsid w:val="00A37086"/>
    <w:rsid w:val="00A37485"/>
    <w:rsid w:val="00A75376"/>
    <w:rsid w:val="00A92784"/>
    <w:rsid w:val="00A96F28"/>
    <w:rsid w:val="00AA2608"/>
    <w:rsid w:val="00AC183E"/>
    <w:rsid w:val="00AC5C9A"/>
    <w:rsid w:val="00AE6CB3"/>
    <w:rsid w:val="00AF4338"/>
    <w:rsid w:val="00AF7206"/>
    <w:rsid w:val="00B0204E"/>
    <w:rsid w:val="00B020AE"/>
    <w:rsid w:val="00B35AED"/>
    <w:rsid w:val="00B80307"/>
    <w:rsid w:val="00B91213"/>
    <w:rsid w:val="00B9317F"/>
    <w:rsid w:val="00BA3895"/>
    <w:rsid w:val="00BB160E"/>
    <w:rsid w:val="00BB31B4"/>
    <w:rsid w:val="00BB7801"/>
    <w:rsid w:val="00BC0B42"/>
    <w:rsid w:val="00BC27BD"/>
    <w:rsid w:val="00BC51FB"/>
    <w:rsid w:val="00BD38A1"/>
    <w:rsid w:val="00BE1348"/>
    <w:rsid w:val="00BE7ACE"/>
    <w:rsid w:val="00C15B06"/>
    <w:rsid w:val="00C16B29"/>
    <w:rsid w:val="00C41602"/>
    <w:rsid w:val="00C51EBB"/>
    <w:rsid w:val="00C53BD2"/>
    <w:rsid w:val="00C55F0C"/>
    <w:rsid w:val="00C637DE"/>
    <w:rsid w:val="00C73E1F"/>
    <w:rsid w:val="00C83A4E"/>
    <w:rsid w:val="00C87504"/>
    <w:rsid w:val="00C94D63"/>
    <w:rsid w:val="00C95830"/>
    <w:rsid w:val="00CB0B46"/>
    <w:rsid w:val="00CB3096"/>
    <w:rsid w:val="00CC6BA7"/>
    <w:rsid w:val="00CF4478"/>
    <w:rsid w:val="00CF5E07"/>
    <w:rsid w:val="00D0195C"/>
    <w:rsid w:val="00D351DD"/>
    <w:rsid w:val="00D40CEE"/>
    <w:rsid w:val="00D4366D"/>
    <w:rsid w:val="00D44ACD"/>
    <w:rsid w:val="00D44E00"/>
    <w:rsid w:val="00D91CF3"/>
    <w:rsid w:val="00D94F38"/>
    <w:rsid w:val="00D97E17"/>
    <w:rsid w:val="00DA175C"/>
    <w:rsid w:val="00DA71D4"/>
    <w:rsid w:val="00DB2D89"/>
    <w:rsid w:val="00DB4F4D"/>
    <w:rsid w:val="00DC09D1"/>
    <w:rsid w:val="00DC0BFD"/>
    <w:rsid w:val="00DD1010"/>
    <w:rsid w:val="00DD1553"/>
    <w:rsid w:val="00DD580C"/>
    <w:rsid w:val="00E04E86"/>
    <w:rsid w:val="00E358A5"/>
    <w:rsid w:val="00E725CE"/>
    <w:rsid w:val="00E74930"/>
    <w:rsid w:val="00E770D1"/>
    <w:rsid w:val="00E80424"/>
    <w:rsid w:val="00E85A19"/>
    <w:rsid w:val="00E953B5"/>
    <w:rsid w:val="00EB6BE5"/>
    <w:rsid w:val="00EB7D69"/>
    <w:rsid w:val="00EC1DA3"/>
    <w:rsid w:val="00EC5A48"/>
    <w:rsid w:val="00EF6E08"/>
    <w:rsid w:val="00F01BC8"/>
    <w:rsid w:val="00F133B1"/>
    <w:rsid w:val="00F542FF"/>
    <w:rsid w:val="00F64107"/>
    <w:rsid w:val="00F641F6"/>
    <w:rsid w:val="00F751FC"/>
    <w:rsid w:val="00F82C10"/>
    <w:rsid w:val="00F90D6C"/>
    <w:rsid w:val="00F91F84"/>
    <w:rsid w:val="00FB2373"/>
    <w:rsid w:val="00FB7025"/>
    <w:rsid w:val="00FD3DCE"/>
    <w:rsid w:val="00FD6FEF"/>
    <w:rsid w:val="00FD747D"/>
    <w:rsid w:val="00FF7E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allout" idref="#Cloud Callout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89338556">
      <w:bodyDiv w:val="1"/>
      <w:marLeft w:val="0"/>
      <w:marRight w:val="0"/>
      <w:marTop w:val="0"/>
      <w:marBottom w:val="0"/>
      <w:divBdr>
        <w:top w:val="none" w:sz="0" w:space="0" w:color="auto"/>
        <w:left w:val="none" w:sz="0" w:space="0" w:color="auto"/>
        <w:bottom w:val="none" w:sz="0" w:space="0" w:color="auto"/>
        <w:right w:val="none" w:sz="0" w:space="0" w:color="auto"/>
      </w:divBdr>
    </w:div>
    <w:div w:id="596598386">
      <w:bodyDiv w:val="1"/>
      <w:marLeft w:val="0"/>
      <w:marRight w:val="0"/>
      <w:marTop w:val="0"/>
      <w:marBottom w:val="0"/>
      <w:divBdr>
        <w:top w:val="none" w:sz="0" w:space="0" w:color="auto"/>
        <w:left w:val="none" w:sz="0" w:space="0" w:color="auto"/>
        <w:bottom w:val="none" w:sz="0" w:space="0" w:color="auto"/>
        <w:right w:val="none" w:sz="0" w:space="0" w:color="auto"/>
      </w:divBdr>
    </w:div>
    <w:div w:id="1449468952">
      <w:bodyDiv w:val="1"/>
      <w:marLeft w:val="0"/>
      <w:marRight w:val="0"/>
      <w:marTop w:val="0"/>
      <w:marBottom w:val="0"/>
      <w:divBdr>
        <w:top w:val="none" w:sz="0" w:space="0" w:color="auto"/>
        <w:left w:val="none" w:sz="0" w:space="0" w:color="auto"/>
        <w:bottom w:val="none" w:sz="0" w:space="0" w:color="auto"/>
        <w:right w:val="none" w:sz="0" w:space="0" w:color="auto"/>
      </w:divBdr>
    </w:div>
    <w:div w:id="1972595051">
      <w:bodyDiv w:val="1"/>
      <w:marLeft w:val="0"/>
      <w:marRight w:val="0"/>
      <w:marTop w:val="0"/>
      <w:marBottom w:val="0"/>
      <w:divBdr>
        <w:top w:val="none" w:sz="0" w:space="0" w:color="auto"/>
        <w:left w:val="none" w:sz="0" w:space="0" w:color="auto"/>
        <w:bottom w:val="none" w:sz="0" w:space="0" w:color="auto"/>
        <w:right w:val="none" w:sz="0" w:space="0" w:color="auto"/>
      </w:divBdr>
    </w:div>
    <w:div w:id="21100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709</TotalTime>
  <Pages>4</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mmdell17</cp:lastModifiedBy>
  <cp:revision>94</cp:revision>
  <dcterms:created xsi:type="dcterms:W3CDTF">2017-02-02T13:48:00Z</dcterms:created>
  <dcterms:modified xsi:type="dcterms:W3CDTF">2017-02-26T03:12:00Z</dcterms:modified>
</cp:coreProperties>
</file>